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91B88" w14:textId="440BAFB0" w:rsidR="0091576D" w:rsidRPr="003B06F5" w:rsidRDefault="00117EF1" w:rsidP="0091576D">
      <w:pPr>
        <w:jc w:val="center"/>
        <w:rPr>
          <w:rFonts w:ascii="Bahnschrift" w:hAnsi="Bahnschrift" w:cstheme="minorHAnsi"/>
          <w:b/>
          <w:iCs/>
          <w:color w:val="76923C" w:themeColor="accent3" w:themeShade="BF"/>
          <w:sz w:val="28"/>
          <w:szCs w:val="28"/>
          <w:u w:val="single"/>
        </w:rPr>
      </w:pPr>
      <w:r w:rsidRPr="003B06F5">
        <w:rPr>
          <w:rFonts w:ascii="Bahnschrift" w:hAnsi="Bahnschrift" w:cstheme="minorHAnsi"/>
          <w:b/>
          <w:iCs/>
          <w:color w:val="76923C" w:themeColor="accent3" w:themeShade="BF"/>
          <w:sz w:val="28"/>
          <w:szCs w:val="28"/>
          <w:u w:val="single"/>
        </w:rPr>
        <w:t xml:space="preserve">OBRAZLOŽENJE </w:t>
      </w:r>
      <w:r w:rsidR="0091576D" w:rsidRPr="003B06F5">
        <w:rPr>
          <w:rFonts w:ascii="Bahnschrift" w:hAnsi="Bahnschrift" w:cstheme="minorHAnsi"/>
          <w:b/>
          <w:iCs/>
          <w:color w:val="76923C" w:themeColor="accent3" w:themeShade="BF"/>
          <w:sz w:val="28"/>
          <w:szCs w:val="28"/>
          <w:u w:val="single"/>
        </w:rPr>
        <w:t xml:space="preserve"> PRORAČUNA OPĆINE </w:t>
      </w:r>
      <w:r w:rsidR="00F26A43" w:rsidRPr="003B06F5">
        <w:rPr>
          <w:rFonts w:ascii="Bahnschrift" w:hAnsi="Bahnschrift" w:cstheme="minorHAnsi"/>
          <w:b/>
          <w:iCs/>
          <w:color w:val="76923C" w:themeColor="accent3" w:themeShade="BF"/>
          <w:sz w:val="28"/>
          <w:szCs w:val="28"/>
          <w:u w:val="single"/>
        </w:rPr>
        <w:t>OPRISAVCI</w:t>
      </w:r>
      <w:r w:rsidR="00FA65B1" w:rsidRPr="003B06F5">
        <w:rPr>
          <w:rFonts w:ascii="Bahnschrift" w:hAnsi="Bahnschrift" w:cstheme="minorHAnsi"/>
          <w:b/>
          <w:iCs/>
          <w:color w:val="76923C" w:themeColor="accent3" w:themeShade="BF"/>
          <w:sz w:val="28"/>
          <w:szCs w:val="28"/>
          <w:u w:val="single"/>
        </w:rPr>
        <w:t xml:space="preserve"> ZA 20</w:t>
      </w:r>
      <w:r w:rsidR="00E74E38" w:rsidRPr="003B06F5">
        <w:rPr>
          <w:rFonts w:ascii="Bahnschrift" w:hAnsi="Bahnschrift" w:cstheme="minorHAnsi"/>
          <w:b/>
          <w:iCs/>
          <w:color w:val="76923C" w:themeColor="accent3" w:themeShade="BF"/>
          <w:sz w:val="28"/>
          <w:szCs w:val="28"/>
          <w:u w:val="single"/>
        </w:rPr>
        <w:t>26</w:t>
      </w:r>
      <w:r w:rsidR="0091576D" w:rsidRPr="003B06F5">
        <w:rPr>
          <w:rFonts w:ascii="Bahnschrift" w:hAnsi="Bahnschrift" w:cstheme="minorHAnsi"/>
          <w:b/>
          <w:iCs/>
          <w:color w:val="76923C" w:themeColor="accent3" w:themeShade="BF"/>
          <w:sz w:val="28"/>
          <w:szCs w:val="28"/>
          <w:u w:val="single"/>
        </w:rPr>
        <w:t>. GODINU</w:t>
      </w:r>
      <w:r w:rsidR="00E74E38" w:rsidRPr="003B06F5">
        <w:rPr>
          <w:rFonts w:ascii="Bahnschrift" w:hAnsi="Bahnschrift" w:cstheme="minorHAnsi"/>
          <w:b/>
          <w:iCs/>
          <w:color w:val="76923C" w:themeColor="accent3" w:themeShade="BF"/>
          <w:sz w:val="28"/>
          <w:szCs w:val="28"/>
          <w:u w:val="single"/>
        </w:rPr>
        <w:t>, PROJEKCIJE ZA 2027. I 2028</w:t>
      </w:r>
      <w:r w:rsidRPr="003B06F5">
        <w:rPr>
          <w:rFonts w:ascii="Bahnschrift" w:hAnsi="Bahnschrift" w:cstheme="minorHAnsi"/>
          <w:b/>
          <w:iCs/>
          <w:color w:val="76923C" w:themeColor="accent3" w:themeShade="BF"/>
          <w:sz w:val="28"/>
          <w:szCs w:val="28"/>
          <w:u w:val="single"/>
        </w:rPr>
        <w:t>.GODINU</w:t>
      </w:r>
    </w:p>
    <w:p w14:paraId="7C222B83" w14:textId="77777777" w:rsidR="0091576D" w:rsidRPr="005F5343" w:rsidRDefault="0091576D">
      <w:pPr>
        <w:rPr>
          <w:rFonts w:cstheme="minorHAnsi"/>
          <w:sz w:val="28"/>
          <w:szCs w:val="28"/>
        </w:rPr>
      </w:pPr>
    </w:p>
    <w:p w14:paraId="45EC2B36" w14:textId="34B0B5D6" w:rsidR="0068780B" w:rsidRPr="003554D5" w:rsidRDefault="0091576D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</w:rPr>
        <w:t xml:space="preserve">Općina </w:t>
      </w:r>
      <w:r w:rsidR="00F26A43" w:rsidRPr="003554D5">
        <w:rPr>
          <w:rFonts w:cstheme="minorHAnsi"/>
          <w:iCs/>
        </w:rPr>
        <w:t>Oprisavci</w:t>
      </w:r>
      <w:r w:rsidRPr="003554D5">
        <w:rPr>
          <w:rFonts w:cstheme="minorHAnsi"/>
          <w:iCs/>
        </w:rPr>
        <w:t xml:space="preserve"> je izradila pri</w:t>
      </w:r>
      <w:r w:rsidR="00D66DEA" w:rsidRPr="003554D5">
        <w:rPr>
          <w:rFonts w:cstheme="minorHAnsi"/>
          <w:iCs/>
        </w:rPr>
        <w:t>jedlog Proračuna Općine  za 20</w:t>
      </w:r>
      <w:r w:rsidR="00377557">
        <w:rPr>
          <w:rFonts w:cstheme="minorHAnsi"/>
          <w:iCs/>
        </w:rPr>
        <w:t>2</w:t>
      </w:r>
      <w:r w:rsidR="006067DC">
        <w:rPr>
          <w:rFonts w:cstheme="minorHAnsi"/>
          <w:iCs/>
        </w:rPr>
        <w:t>6</w:t>
      </w:r>
      <w:r w:rsidRPr="003554D5">
        <w:rPr>
          <w:rFonts w:cstheme="minorHAnsi"/>
          <w:iCs/>
        </w:rPr>
        <w:t>. godinu i projekcije pr</w:t>
      </w:r>
      <w:r w:rsidR="006067DC">
        <w:rPr>
          <w:rFonts w:cstheme="minorHAnsi"/>
          <w:iCs/>
        </w:rPr>
        <w:t>oračuna za 2027. i 2028</w:t>
      </w:r>
      <w:r w:rsidR="00F26A43" w:rsidRPr="003554D5">
        <w:rPr>
          <w:rFonts w:cstheme="minorHAnsi"/>
          <w:iCs/>
        </w:rPr>
        <w:t>.</w:t>
      </w:r>
      <w:r w:rsidR="00377557">
        <w:rPr>
          <w:rFonts w:cstheme="minorHAnsi"/>
          <w:iCs/>
        </w:rPr>
        <w:t xml:space="preserve"> </w:t>
      </w:r>
      <w:r w:rsidR="00F26A43" w:rsidRPr="003554D5">
        <w:rPr>
          <w:rFonts w:cstheme="minorHAnsi"/>
          <w:iCs/>
        </w:rPr>
        <w:t>g</w:t>
      </w:r>
      <w:r w:rsidR="0068780B" w:rsidRPr="003554D5">
        <w:rPr>
          <w:rFonts w:cstheme="minorHAnsi"/>
          <w:iCs/>
        </w:rPr>
        <w:t xml:space="preserve">odinu, u skladu s odredbama </w:t>
      </w:r>
      <w:r w:rsidR="00117EF1">
        <w:rPr>
          <w:rFonts w:cstheme="minorHAnsi"/>
          <w:iCs/>
        </w:rPr>
        <w:t>Zakona o proračunu (N.N.br.144</w:t>
      </w:r>
      <w:r w:rsidR="005F5343" w:rsidRPr="003554D5">
        <w:rPr>
          <w:rFonts w:cstheme="minorHAnsi"/>
          <w:iCs/>
        </w:rPr>
        <w:t>/21</w:t>
      </w:r>
      <w:r w:rsidR="0068780B" w:rsidRPr="003554D5">
        <w:rPr>
          <w:rFonts w:cstheme="minorHAnsi"/>
          <w:iCs/>
        </w:rPr>
        <w:t>.) koje se odnose na izradu proračuna, Smjernicama i uputama Ministarstva financija za izradu proračuna jedinica lokalne i područne (regional</w:t>
      </w:r>
      <w:r w:rsidR="00FA65B1" w:rsidRPr="003554D5">
        <w:rPr>
          <w:rFonts w:cstheme="minorHAnsi"/>
          <w:iCs/>
        </w:rPr>
        <w:t>ne) samouprave za razdoblje 20</w:t>
      </w:r>
      <w:r w:rsidR="006067DC">
        <w:rPr>
          <w:rFonts w:cstheme="minorHAnsi"/>
          <w:iCs/>
        </w:rPr>
        <w:t>26.-2028. godine</w:t>
      </w:r>
      <w:r w:rsidR="00117EF1" w:rsidRPr="0022778C">
        <w:rPr>
          <w:rFonts w:cstheme="minorHAnsi"/>
          <w:sz w:val="24"/>
          <w:szCs w:val="24"/>
        </w:rPr>
        <w:t xml:space="preserve">, </w:t>
      </w:r>
      <w:r w:rsidR="0068780B" w:rsidRPr="003554D5">
        <w:rPr>
          <w:rFonts w:cstheme="minorHAnsi"/>
          <w:iCs/>
        </w:rPr>
        <w:t xml:space="preserve"> te vlastitih procjena poje</w:t>
      </w:r>
      <w:r w:rsidR="00FA65B1" w:rsidRPr="003554D5">
        <w:rPr>
          <w:rFonts w:cstheme="minorHAnsi"/>
          <w:iCs/>
        </w:rPr>
        <w:t>dinih prihoda i rashoda, koje su</w:t>
      </w:r>
      <w:r w:rsidR="0068780B" w:rsidRPr="003554D5">
        <w:rPr>
          <w:rFonts w:cstheme="minorHAnsi"/>
          <w:iCs/>
        </w:rPr>
        <w:t xml:space="preserve"> temelj za izvršavanje Proraču</w:t>
      </w:r>
      <w:r w:rsidR="00D66DEA" w:rsidRPr="003554D5">
        <w:rPr>
          <w:rFonts w:cstheme="minorHAnsi"/>
          <w:iCs/>
        </w:rPr>
        <w:t xml:space="preserve">na Općine </w:t>
      </w:r>
      <w:r w:rsidR="00F26A43" w:rsidRPr="003554D5">
        <w:rPr>
          <w:rFonts w:cstheme="minorHAnsi"/>
          <w:iCs/>
        </w:rPr>
        <w:t>Oprisavci za</w:t>
      </w:r>
      <w:r w:rsidR="00FA65B1" w:rsidRPr="003554D5">
        <w:rPr>
          <w:rFonts w:cstheme="minorHAnsi"/>
          <w:iCs/>
        </w:rPr>
        <w:t xml:space="preserve"> 20</w:t>
      </w:r>
      <w:r w:rsidR="006067DC">
        <w:rPr>
          <w:rFonts w:cstheme="minorHAnsi"/>
          <w:iCs/>
        </w:rPr>
        <w:t>26</w:t>
      </w:r>
      <w:r w:rsidR="00F26A43" w:rsidRPr="003554D5">
        <w:rPr>
          <w:rFonts w:cstheme="minorHAnsi"/>
          <w:iCs/>
        </w:rPr>
        <w:t>.godini</w:t>
      </w:r>
      <w:r w:rsidR="0068780B" w:rsidRPr="003554D5">
        <w:rPr>
          <w:rFonts w:cstheme="minorHAnsi"/>
          <w:iCs/>
        </w:rPr>
        <w:t>.</w:t>
      </w:r>
    </w:p>
    <w:p w14:paraId="1042A2BE" w14:textId="77777777" w:rsidR="0091576D" w:rsidRPr="003554D5" w:rsidRDefault="0091576D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</w:rPr>
        <w:t xml:space="preserve"> Proračunom se omogućava financiranje poslova u cilju ostvarivanja</w:t>
      </w:r>
      <w:r w:rsidR="0068780B" w:rsidRPr="003554D5">
        <w:rPr>
          <w:rFonts w:cstheme="minorHAnsi"/>
          <w:iCs/>
        </w:rPr>
        <w:t xml:space="preserve"> javnih potreba i prava stanovnika općine, </w:t>
      </w:r>
      <w:r w:rsidRPr="003554D5">
        <w:rPr>
          <w:rFonts w:cstheme="minorHAnsi"/>
          <w:iCs/>
        </w:rPr>
        <w:t xml:space="preserve"> koje se temeljem posebnih zakona i drugih propisa financiraju iz javnih prihoda odnosno iz Proračuna Općine. Pri sastavljanju prijedloga proračuna obvezno je pridržavanje zakonom propisane metodologije koja propisuje sadržaj proračuna, programsko planiranje i proračunske klasifikacije. </w:t>
      </w:r>
    </w:p>
    <w:p w14:paraId="676A0A9E" w14:textId="1921405A" w:rsidR="0091576D" w:rsidRPr="003554D5" w:rsidRDefault="0091576D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</w:rPr>
        <w:t>Zakon o proračunu propisuje trogodišnji proračunsko planiranje, što znači da predstavničk</w:t>
      </w:r>
      <w:r w:rsidR="00FA65B1" w:rsidRPr="003554D5">
        <w:rPr>
          <w:rFonts w:cstheme="minorHAnsi"/>
          <w:iCs/>
        </w:rPr>
        <w:t>o tijelo usvaja proračun za 20</w:t>
      </w:r>
      <w:r w:rsidR="006067DC">
        <w:rPr>
          <w:rFonts w:cstheme="minorHAnsi"/>
          <w:iCs/>
        </w:rPr>
        <w:t>26</w:t>
      </w:r>
      <w:r w:rsidRPr="003554D5">
        <w:rPr>
          <w:rFonts w:cstheme="minorHAnsi"/>
          <w:iCs/>
        </w:rPr>
        <w:t xml:space="preserve">. godinu i projekcije </w:t>
      </w:r>
      <w:r w:rsidR="00FA65B1" w:rsidRPr="003554D5">
        <w:rPr>
          <w:rFonts w:cstheme="minorHAnsi"/>
          <w:iCs/>
        </w:rPr>
        <w:t>za slijedeće dvije godine , 202</w:t>
      </w:r>
      <w:r w:rsidR="006067DC">
        <w:rPr>
          <w:rFonts w:cstheme="minorHAnsi"/>
          <w:iCs/>
        </w:rPr>
        <w:t>7</w:t>
      </w:r>
      <w:r w:rsidR="00FA65B1" w:rsidRPr="003554D5">
        <w:rPr>
          <w:rFonts w:cstheme="minorHAnsi"/>
          <w:iCs/>
        </w:rPr>
        <w:t>. i 20</w:t>
      </w:r>
      <w:r w:rsidR="006067DC">
        <w:rPr>
          <w:rFonts w:cstheme="minorHAnsi"/>
          <w:iCs/>
        </w:rPr>
        <w:t>28</w:t>
      </w:r>
      <w:r w:rsidRPr="003554D5">
        <w:rPr>
          <w:rFonts w:cstheme="minorHAnsi"/>
          <w:iCs/>
        </w:rPr>
        <w:t xml:space="preserve">. godinu. </w:t>
      </w:r>
    </w:p>
    <w:p w14:paraId="6A26470F" w14:textId="44E5A078" w:rsidR="0091576D" w:rsidRPr="003554D5" w:rsidRDefault="00FA65B1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</w:rPr>
        <w:t>Proračun za 20</w:t>
      </w:r>
      <w:r w:rsidR="00170883" w:rsidRPr="003554D5">
        <w:rPr>
          <w:rFonts w:cstheme="minorHAnsi"/>
          <w:iCs/>
        </w:rPr>
        <w:t>2</w:t>
      </w:r>
      <w:r w:rsidR="006067DC">
        <w:rPr>
          <w:rFonts w:cstheme="minorHAnsi"/>
          <w:iCs/>
        </w:rPr>
        <w:t>6</w:t>
      </w:r>
      <w:r w:rsidR="0091576D" w:rsidRPr="003554D5">
        <w:rPr>
          <w:rFonts w:cstheme="minorHAnsi"/>
          <w:iCs/>
        </w:rPr>
        <w:t>. godinu se usvaja po ek</w:t>
      </w:r>
      <w:r w:rsidR="005F5343" w:rsidRPr="003554D5">
        <w:rPr>
          <w:rFonts w:cstheme="minorHAnsi"/>
          <w:iCs/>
        </w:rPr>
        <w:t xml:space="preserve">onomskoj klasifikaciji na drugoj razini, kao i projekcije </w:t>
      </w:r>
      <w:r w:rsidRPr="003554D5">
        <w:rPr>
          <w:rFonts w:cstheme="minorHAnsi"/>
          <w:iCs/>
        </w:rPr>
        <w:t xml:space="preserve"> za 202</w:t>
      </w:r>
      <w:r w:rsidR="006067DC">
        <w:rPr>
          <w:rFonts w:cstheme="minorHAnsi"/>
          <w:iCs/>
        </w:rPr>
        <w:t>7</w:t>
      </w:r>
      <w:r w:rsidRPr="003554D5">
        <w:rPr>
          <w:rFonts w:cstheme="minorHAnsi"/>
          <w:iCs/>
        </w:rPr>
        <w:t>. i 202</w:t>
      </w:r>
      <w:r w:rsidR="006067DC">
        <w:rPr>
          <w:rFonts w:cstheme="minorHAnsi"/>
          <w:iCs/>
        </w:rPr>
        <w:t>8</w:t>
      </w:r>
      <w:r w:rsidR="005F5343" w:rsidRPr="003554D5">
        <w:rPr>
          <w:rFonts w:cstheme="minorHAnsi"/>
          <w:iCs/>
        </w:rPr>
        <w:t>. godinu</w:t>
      </w:r>
      <w:r w:rsidR="0091576D" w:rsidRPr="003554D5">
        <w:rPr>
          <w:rFonts w:cstheme="minorHAnsi"/>
          <w:iCs/>
        </w:rPr>
        <w:t>. Na osnovu Zakona o proračunu objavljen je i Pravilnik o proračunskim klasifikacij</w:t>
      </w:r>
      <w:r w:rsidR="00117EF1">
        <w:rPr>
          <w:rFonts w:cstheme="minorHAnsi"/>
          <w:iCs/>
        </w:rPr>
        <w:t xml:space="preserve">ama </w:t>
      </w:r>
      <w:r w:rsidR="0091576D" w:rsidRPr="003554D5">
        <w:rPr>
          <w:rFonts w:cstheme="minorHAnsi"/>
          <w:iCs/>
        </w:rPr>
        <w:t xml:space="preserve"> koji propisuje vrste, sadržaj i primjenu proračunskih klasifikacija </w:t>
      </w:r>
      <w:r w:rsidR="00117EF1" w:rsidRPr="0022778C">
        <w:rPr>
          <w:rFonts w:cstheme="minorHAnsi"/>
          <w:sz w:val="24"/>
          <w:szCs w:val="24"/>
        </w:rPr>
        <w:t>(N.N. br. 4/2024), koje su obvezne za izradu proračuna, a primjenjuju se u procesu planiranja za razdoblje 2025. -2027. godine</w:t>
      </w:r>
      <w:r w:rsidR="00117EF1" w:rsidRPr="003554D5">
        <w:rPr>
          <w:rFonts w:cstheme="minorHAnsi"/>
          <w:iCs/>
        </w:rPr>
        <w:t xml:space="preserve"> </w:t>
      </w:r>
      <w:r w:rsidR="0091576D" w:rsidRPr="003554D5">
        <w:rPr>
          <w:rFonts w:cstheme="minorHAnsi"/>
          <w:iCs/>
        </w:rPr>
        <w:t xml:space="preserve">Pravilnikom se definira okvir kojim se iskazuju i prate prihodi i primici, te rashodi i izdaci po programskim aktivnostima, funkciji, vrsti, lokaciji i izvorima financiranja. </w:t>
      </w:r>
    </w:p>
    <w:p w14:paraId="5980E75C" w14:textId="77777777" w:rsidR="0091576D" w:rsidRPr="003554D5" w:rsidRDefault="0091576D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</w:rPr>
        <w:t>Propisuje se struktura brojčanih oznaka i naziva svake klasifikacije. Pravilnikom o proračunskim klasifikacijama naglašava se uspostava organizacijske klasifikacije koja sadržava povezane i međusobne usklađene cjeline proračuna, koje odgovarajućim materijalnim sredstvima ostvaruju postavljene ciljeve.</w:t>
      </w:r>
    </w:p>
    <w:p w14:paraId="41389741" w14:textId="77777777" w:rsidR="0091576D" w:rsidRPr="003554D5" w:rsidRDefault="0091576D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</w:rPr>
        <w:t xml:space="preserve"> Organizacijska klasifikacija uspostavlja se definiranjem razdjela i glava, dok se programska klasifikacija uspostavlja definiranjem pojedinih programa, projekata i aktivnosti, kojima se ostvaruju ciljevi pojedinog programa, tako da se i u proračunu koji se donosi na trećoj razini ekonomske klasifikacije omogućava uvid u sve aktivnosti i projekte.</w:t>
      </w:r>
    </w:p>
    <w:p w14:paraId="330F627E" w14:textId="10F15EE3" w:rsidR="0091576D" w:rsidRPr="003554D5" w:rsidRDefault="0091576D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</w:rPr>
        <w:t>Najvažnija</w:t>
      </w:r>
      <w:r w:rsidR="0068780B" w:rsidRPr="003554D5">
        <w:rPr>
          <w:rFonts w:cstheme="minorHAnsi"/>
          <w:iCs/>
        </w:rPr>
        <w:t>,  a samim tim</w:t>
      </w:r>
      <w:r w:rsidRPr="003554D5">
        <w:rPr>
          <w:rFonts w:cstheme="minorHAnsi"/>
          <w:iCs/>
        </w:rPr>
        <w:t xml:space="preserve"> i temeljna  osnova za izr</w:t>
      </w:r>
      <w:r w:rsidR="00FA65B1" w:rsidRPr="003554D5">
        <w:rPr>
          <w:rFonts w:cstheme="minorHAnsi"/>
          <w:iCs/>
        </w:rPr>
        <w:t>adu prijedloga Proračuna za 20</w:t>
      </w:r>
      <w:r w:rsidR="006067DC">
        <w:rPr>
          <w:rFonts w:cstheme="minorHAnsi"/>
          <w:iCs/>
        </w:rPr>
        <w:t xml:space="preserve">26. </w:t>
      </w:r>
      <w:r w:rsidRPr="003554D5">
        <w:rPr>
          <w:rFonts w:cstheme="minorHAnsi"/>
          <w:iCs/>
        </w:rPr>
        <w:t>g.</w:t>
      </w:r>
      <w:r w:rsidR="003B06F5">
        <w:rPr>
          <w:rFonts w:cstheme="minorHAnsi"/>
          <w:iCs/>
        </w:rPr>
        <w:t xml:space="preserve"> </w:t>
      </w:r>
      <w:r w:rsidRPr="003554D5">
        <w:rPr>
          <w:rFonts w:cstheme="minorHAnsi"/>
          <w:iCs/>
        </w:rPr>
        <w:t>te projekcija  za sli</w:t>
      </w:r>
      <w:r w:rsidR="00F26A43" w:rsidRPr="003554D5">
        <w:rPr>
          <w:rFonts w:cstheme="minorHAnsi"/>
          <w:iCs/>
        </w:rPr>
        <w:t>jedeće dv</w:t>
      </w:r>
      <w:r w:rsidR="00936B8F" w:rsidRPr="003554D5">
        <w:rPr>
          <w:rFonts w:cstheme="minorHAnsi"/>
          <w:iCs/>
        </w:rPr>
        <w:t>o</w:t>
      </w:r>
      <w:r w:rsidR="0068780B" w:rsidRPr="003554D5">
        <w:rPr>
          <w:rFonts w:cstheme="minorHAnsi"/>
          <w:iCs/>
        </w:rPr>
        <w:t xml:space="preserve">godišnje razdoblje je </w:t>
      </w:r>
      <w:r w:rsidRPr="003554D5">
        <w:rPr>
          <w:rFonts w:cstheme="minorHAnsi"/>
          <w:iCs/>
        </w:rPr>
        <w:t xml:space="preserve">razvoj općine kao jedinice lokalne samouprave , poboljšanje uvjeta života mještana općine,  izgradnja i razvoj komunalne infrastrukture,unapređenje kulture i sporta, briga o djeci, mladima,ali i o stanovništvu treće životne dobi,  izvršavanje  investicijskih projekata u skladu s planom proračuna i proračunskim mogućnostima. </w:t>
      </w:r>
    </w:p>
    <w:p w14:paraId="7042595B" w14:textId="32DA33AA" w:rsidR="0068780B" w:rsidRDefault="00F26A43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</w:rPr>
        <w:t xml:space="preserve"> P</w:t>
      </w:r>
      <w:r w:rsidR="0091576D" w:rsidRPr="003554D5">
        <w:rPr>
          <w:rFonts w:cstheme="minorHAnsi"/>
          <w:iCs/>
        </w:rPr>
        <w:t>rijedlog Proračun</w:t>
      </w:r>
      <w:r w:rsidR="00D66DEA" w:rsidRPr="003554D5">
        <w:rPr>
          <w:rFonts w:cstheme="minorHAnsi"/>
          <w:iCs/>
        </w:rPr>
        <w:t xml:space="preserve">a </w:t>
      </w:r>
      <w:r w:rsidRPr="003554D5">
        <w:rPr>
          <w:rFonts w:cstheme="minorHAnsi"/>
          <w:iCs/>
        </w:rPr>
        <w:t>Oprisavci</w:t>
      </w:r>
      <w:r w:rsidR="00FA65B1" w:rsidRPr="003554D5">
        <w:rPr>
          <w:rFonts w:cstheme="minorHAnsi"/>
          <w:iCs/>
        </w:rPr>
        <w:t xml:space="preserve"> za 20</w:t>
      </w:r>
      <w:r w:rsidR="006067DC">
        <w:rPr>
          <w:rFonts w:cstheme="minorHAnsi"/>
          <w:iCs/>
        </w:rPr>
        <w:t>26</w:t>
      </w:r>
      <w:r w:rsidR="0091576D" w:rsidRPr="003554D5">
        <w:rPr>
          <w:rFonts w:cstheme="minorHAnsi"/>
          <w:iCs/>
        </w:rPr>
        <w:t>. godi</w:t>
      </w:r>
      <w:r w:rsidR="0068780B" w:rsidRPr="003554D5">
        <w:rPr>
          <w:rFonts w:cstheme="minorHAnsi"/>
          <w:iCs/>
        </w:rPr>
        <w:t>nu sadrži slijedeće elemente:</w:t>
      </w:r>
    </w:p>
    <w:p w14:paraId="6144AE18" w14:textId="77777777" w:rsidR="005B0C92" w:rsidRPr="003554D5" w:rsidRDefault="005B0C92" w:rsidP="00CC24CC">
      <w:pPr>
        <w:ind w:firstLine="708"/>
        <w:jc w:val="both"/>
        <w:rPr>
          <w:rFonts w:cstheme="minorHAnsi"/>
          <w:iCs/>
        </w:rPr>
      </w:pPr>
    </w:p>
    <w:p w14:paraId="7CAA5281" w14:textId="2D2C163A" w:rsidR="005F5343" w:rsidRPr="003B06F5" w:rsidRDefault="005F5343" w:rsidP="00CC24CC">
      <w:pPr>
        <w:ind w:firstLine="708"/>
        <w:jc w:val="both"/>
        <w:rPr>
          <w:rFonts w:cstheme="minorHAnsi"/>
          <w:b/>
          <w:iCs/>
          <w:color w:val="76923C" w:themeColor="accent3" w:themeShade="BF"/>
          <w:sz w:val="28"/>
          <w:szCs w:val="28"/>
          <w:u w:val="single"/>
        </w:rPr>
      </w:pPr>
      <w:r w:rsidRPr="003B06F5">
        <w:rPr>
          <w:rFonts w:cstheme="minorHAnsi"/>
          <w:b/>
          <w:iCs/>
          <w:color w:val="76923C" w:themeColor="accent3" w:themeShade="BF"/>
          <w:sz w:val="28"/>
          <w:szCs w:val="28"/>
          <w:u w:val="single"/>
        </w:rPr>
        <w:lastRenderedPageBreak/>
        <w:t>OPĆI DIO</w:t>
      </w:r>
    </w:p>
    <w:p w14:paraId="3C6AF33E" w14:textId="643F2CB3" w:rsidR="0068780B" w:rsidRPr="003554D5" w:rsidRDefault="0091576D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Opći dio proračuna</w:t>
      </w:r>
      <w:r w:rsidRPr="003554D5">
        <w:rPr>
          <w:rFonts w:cstheme="minorHAnsi"/>
          <w:iCs/>
        </w:rPr>
        <w:t xml:space="preserve"> koji sadrži račun prihoda i rashoda</w:t>
      </w:r>
      <w:r w:rsidR="005F5343" w:rsidRPr="003554D5">
        <w:rPr>
          <w:rFonts w:cstheme="minorHAnsi"/>
          <w:iCs/>
        </w:rPr>
        <w:t>, primitaka i izdataka</w:t>
      </w:r>
      <w:r w:rsidRPr="003554D5">
        <w:rPr>
          <w:rFonts w:cstheme="minorHAnsi"/>
          <w:iCs/>
        </w:rPr>
        <w:t xml:space="preserve"> i račun financiranja /zaduživanja</w:t>
      </w:r>
    </w:p>
    <w:p w14:paraId="6E025CAD" w14:textId="77777777" w:rsidR="00D66DEA" w:rsidRPr="003554D5" w:rsidRDefault="00D66DEA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</w:rPr>
        <w:t xml:space="preserve">U Računu prihoda i rashoda planirani su prihodi i primici, iskazani po vrstama i izvorima financiranja, i rashodi i izdaci po ekonomskoj klasifikaciji usklađenoj s Računskim planom proračuna. </w:t>
      </w:r>
    </w:p>
    <w:p w14:paraId="6BAA39CD" w14:textId="77777777" w:rsidR="00D66DEA" w:rsidRPr="003554D5" w:rsidRDefault="00D66DEA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</w:rPr>
        <w:t xml:space="preserve">Rashodi su iskazani prema ekonomskoj, funkcijskoj klasifikaciji i izvorima financiranja. </w:t>
      </w:r>
    </w:p>
    <w:p w14:paraId="7C786F78" w14:textId="08DA9858" w:rsidR="00D66DEA" w:rsidRDefault="00D66DEA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</w:rPr>
        <w:t>U Računu financiranja iskazani su primici od financijske imovine i zadu</w:t>
      </w:r>
      <w:r w:rsidR="005F5343" w:rsidRPr="003554D5">
        <w:rPr>
          <w:rFonts w:cstheme="minorHAnsi"/>
          <w:iCs/>
        </w:rPr>
        <w:t xml:space="preserve">živanja, te izdaci za </w:t>
      </w:r>
      <w:r w:rsidRPr="003554D5">
        <w:rPr>
          <w:rFonts w:cstheme="minorHAnsi"/>
          <w:iCs/>
        </w:rPr>
        <w:t xml:space="preserve"> nabavu financijske imovine i otplatu kredita i zajmova.</w:t>
      </w:r>
    </w:p>
    <w:p w14:paraId="60514851" w14:textId="3A18D43B" w:rsidR="005B0C92" w:rsidRPr="00F747D4" w:rsidRDefault="00117EF1" w:rsidP="00CC24CC">
      <w:pPr>
        <w:ind w:firstLine="708"/>
        <w:jc w:val="both"/>
        <w:rPr>
          <w:rFonts w:cs="Times New Roman"/>
        </w:rPr>
      </w:pPr>
      <w:r>
        <w:rPr>
          <w:rFonts w:cs="Times New Roman"/>
        </w:rPr>
        <w:t>U proračunu je planiran</w:t>
      </w:r>
      <w:r w:rsidR="006067DC">
        <w:rPr>
          <w:rFonts w:cs="Times New Roman"/>
        </w:rPr>
        <w:t xml:space="preserve"> preneseni viška prihoda za 2026</w:t>
      </w:r>
      <w:r w:rsidR="005B0C92" w:rsidRPr="00F747D4">
        <w:rPr>
          <w:rFonts w:cs="Times New Roman"/>
        </w:rPr>
        <w:t>.g.</w:t>
      </w:r>
    </w:p>
    <w:p w14:paraId="557DF77D" w14:textId="77777777" w:rsidR="00B74C97" w:rsidRPr="003554D5" w:rsidRDefault="00B74C97" w:rsidP="00CC24CC">
      <w:pPr>
        <w:ind w:firstLine="708"/>
        <w:jc w:val="both"/>
        <w:rPr>
          <w:rFonts w:cstheme="minorHAnsi"/>
          <w:iCs/>
          <w:color w:val="215868" w:themeColor="accent5" w:themeShade="80"/>
        </w:rPr>
      </w:pPr>
      <w:r w:rsidRPr="003554D5">
        <w:rPr>
          <w:rFonts w:cstheme="minorHAnsi"/>
          <w:b/>
          <w:iCs/>
          <w:color w:val="215868" w:themeColor="accent5" w:themeShade="80"/>
        </w:rPr>
        <w:t>PRIHODI I PRIMICI</w:t>
      </w:r>
    </w:p>
    <w:p w14:paraId="5C8C6C1F" w14:textId="73EFD2C8" w:rsidR="004B6344" w:rsidRPr="003554D5" w:rsidRDefault="004B6344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</w:rPr>
        <w:t xml:space="preserve">Proračun općine </w:t>
      </w:r>
      <w:r w:rsidR="00F26A43" w:rsidRPr="003554D5">
        <w:rPr>
          <w:rFonts w:cstheme="minorHAnsi"/>
          <w:iCs/>
        </w:rPr>
        <w:t>Oprisavci</w:t>
      </w:r>
      <w:r w:rsidR="00170883" w:rsidRPr="003554D5">
        <w:rPr>
          <w:rFonts w:cstheme="minorHAnsi"/>
          <w:iCs/>
        </w:rPr>
        <w:t xml:space="preserve"> </w:t>
      </w:r>
      <w:r w:rsidR="00FA65B1" w:rsidRPr="003554D5">
        <w:rPr>
          <w:rFonts w:cstheme="minorHAnsi"/>
          <w:iCs/>
        </w:rPr>
        <w:t>za 20</w:t>
      </w:r>
      <w:r w:rsidR="006067DC">
        <w:rPr>
          <w:rFonts w:cstheme="minorHAnsi"/>
          <w:iCs/>
        </w:rPr>
        <w:t>26</w:t>
      </w:r>
      <w:r w:rsidR="00B91DFF" w:rsidRPr="003554D5">
        <w:rPr>
          <w:rFonts w:cstheme="minorHAnsi"/>
          <w:iCs/>
        </w:rPr>
        <w:t>.g.</w:t>
      </w:r>
      <w:r w:rsidRPr="003554D5">
        <w:rPr>
          <w:rFonts w:cstheme="minorHAnsi"/>
          <w:iCs/>
        </w:rPr>
        <w:t>pr</w:t>
      </w:r>
      <w:r w:rsidR="00454A91" w:rsidRPr="003554D5">
        <w:rPr>
          <w:rFonts w:cstheme="minorHAnsi"/>
          <w:iCs/>
        </w:rPr>
        <w:t xml:space="preserve">edlaže se u ukupnom iznosu od </w:t>
      </w:r>
      <w:r w:rsidR="00117EF1">
        <w:rPr>
          <w:rFonts w:cstheme="minorHAnsi"/>
          <w:iCs/>
        </w:rPr>
        <w:t>4</w:t>
      </w:r>
      <w:r w:rsidR="006067DC">
        <w:rPr>
          <w:rFonts w:cstheme="minorHAnsi"/>
          <w:iCs/>
        </w:rPr>
        <w:t>.727.337,50</w:t>
      </w:r>
      <w:r w:rsidR="00377557">
        <w:rPr>
          <w:rFonts w:cstheme="minorHAnsi"/>
          <w:iCs/>
        </w:rPr>
        <w:t xml:space="preserve"> €</w:t>
      </w:r>
      <w:r w:rsidRPr="003554D5">
        <w:rPr>
          <w:rFonts w:cstheme="minorHAnsi"/>
          <w:iCs/>
        </w:rPr>
        <w:t xml:space="preserve"> Od toga su planirani prihodi poslovanja </w:t>
      </w:r>
      <w:r w:rsidR="006067DC">
        <w:rPr>
          <w:rFonts w:cstheme="minorHAnsi"/>
          <w:iCs/>
        </w:rPr>
        <w:t>4.256.537,50</w:t>
      </w:r>
      <w:r w:rsidR="00377557">
        <w:rPr>
          <w:rFonts w:cstheme="minorHAnsi"/>
          <w:iCs/>
        </w:rPr>
        <w:t xml:space="preserve"> €</w:t>
      </w:r>
      <w:r w:rsidRPr="003554D5">
        <w:rPr>
          <w:rFonts w:cstheme="minorHAnsi"/>
          <w:iCs/>
        </w:rPr>
        <w:t xml:space="preserve">, a prihodi od </w:t>
      </w:r>
      <w:r w:rsidR="00454A91" w:rsidRPr="003554D5">
        <w:rPr>
          <w:rFonts w:cstheme="minorHAnsi"/>
          <w:iCs/>
        </w:rPr>
        <w:t xml:space="preserve">prodaje nefinancijske </w:t>
      </w:r>
      <w:r w:rsidR="00F26A43" w:rsidRPr="003554D5">
        <w:rPr>
          <w:rFonts w:cstheme="minorHAnsi"/>
          <w:iCs/>
        </w:rPr>
        <w:t xml:space="preserve">imovine </w:t>
      </w:r>
      <w:r w:rsidR="006067DC">
        <w:rPr>
          <w:rFonts w:cstheme="minorHAnsi"/>
          <w:iCs/>
        </w:rPr>
        <w:t>40.8</w:t>
      </w:r>
      <w:r w:rsidR="00377557">
        <w:rPr>
          <w:rFonts w:cstheme="minorHAnsi"/>
          <w:iCs/>
        </w:rPr>
        <w:t>00,00 €</w:t>
      </w:r>
      <w:r w:rsidRPr="003554D5">
        <w:rPr>
          <w:rFonts w:cstheme="minorHAnsi"/>
          <w:iCs/>
        </w:rPr>
        <w:t xml:space="preserve">. </w:t>
      </w:r>
      <w:r w:rsidR="000A481C" w:rsidRPr="003554D5">
        <w:rPr>
          <w:rFonts w:cstheme="minorHAnsi"/>
          <w:iCs/>
        </w:rPr>
        <w:t xml:space="preserve">, te primici od zaduživanja </w:t>
      </w:r>
      <w:r w:rsidR="006067DC">
        <w:rPr>
          <w:rFonts w:cstheme="minorHAnsi"/>
          <w:iCs/>
        </w:rPr>
        <w:t>28</w:t>
      </w:r>
      <w:r w:rsidR="00377557">
        <w:rPr>
          <w:rFonts w:cstheme="minorHAnsi"/>
          <w:iCs/>
        </w:rPr>
        <w:t>0.000,00 €</w:t>
      </w:r>
      <w:r w:rsidR="00117EF1">
        <w:rPr>
          <w:rFonts w:cstheme="minorHAnsi"/>
          <w:iCs/>
        </w:rPr>
        <w:t xml:space="preserve">, te planiranog viška </w:t>
      </w:r>
      <w:r w:rsidR="006067DC">
        <w:rPr>
          <w:rFonts w:cstheme="minorHAnsi"/>
          <w:iCs/>
        </w:rPr>
        <w:t>prihoda u iznosu 150</w:t>
      </w:r>
      <w:r w:rsidR="00117EF1">
        <w:rPr>
          <w:rFonts w:cstheme="minorHAnsi"/>
          <w:iCs/>
        </w:rPr>
        <w:t>.000,00 €.</w:t>
      </w:r>
    </w:p>
    <w:p w14:paraId="121CC8D1" w14:textId="6103375F" w:rsidR="00B74C97" w:rsidRPr="003554D5" w:rsidRDefault="00B74C97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Prihodi od poreza skupina- 61</w:t>
      </w:r>
      <w:r w:rsidR="00B91DFF" w:rsidRPr="003554D5">
        <w:rPr>
          <w:rFonts w:cstheme="minorHAnsi"/>
          <w:iCs/>
        </w:rPr>
        <w:t xml:space="preserve">, iznose </w:t>
      </w:r>
      <w:r w:rsidRPr="003554D5">
        <w:rPr>
          <w:rFonts w:cstheme="minorHAnsi"/>
          <w:iCs/>
        </w:rPr>
        <w:t>procijenj</w:t>
      </w:r>
      <w:r w:rsidR="00B91DFF" w:rsidRPr="003554D5">
        <w:rPr>
          <w:rFonts w:cstheme="minorHAnsi"/>
          <w:iCs/>
        </w:rPr>
        <w:t>e</w:t>
      </w:r>
      <w:r w:rsidR="00FA65B1" w:rsidRPr="003554D5">
        <w:rPr>
          <w:rFonts w:cstheme="minorHAnsi"/>
          <w:iCs/>
        </w:rPr>
        <w:t xml:space="preserve">ni su </w:t>
      </w:r>
      <w:r w:rsidR="00117EF1">
        <w:rPr>
          <w:rFonts w:cstheme="minorHAnsi"/>
          <w:iCs/>
        </w:rPr>
        <w:t>temelj</w:t>
      </w:r>
      <w:r w:rsidR="006067DC">
        <w:rPr>
          <w:rFonts w:cstheme="minorHAnsi"/>
          <w:iCs/>
        </w:rPr>
        <w:t>em dosadašnjeg ostvarenja u tekućoj 2025</w:t>
      </w:r>
      <w:r w:rsidR="00B91DFF" w:rsidRPr="003554D5">
        <w:rPr>
          <w:rFonts w:cstheme="minorHAnsi"/>
          <w:iCs/>
        </w:rPr>
        <w:t xml:space="preserve">. godini, te </w:t>
      </w:r>
      <w:r w:rsidR="006067DC">
        <w:rPr>
          <w:rFonts w:cstheme="minorHAnsi"/>
          <w:iCs/>
        </w:rPr>
        <w:t xml:space="preserve"> Zakona</w:t>
      </w:r>
      <w:r w:rsidR="00B91DFF" w:rsidRPr="003554D5">
        <w:rPr>
          <w:rFonts w:cstheme="minorHAnsi"/>
          <w:iCs/>
        </w:rPr>
        <w:t xml:space="preserve"> o financiranju jedinica lokalne i područne(regionalne) samouprave</w:t>
      </w:r>
      <w:r w:rsidR="00F26A43" w:rsidRPr="003554D5">
        <w:rPr>
          <w:rFonts w:cstheme="minorHAnsi"/>
          <w:iCs/>
        </w:rPr>
        <w:t xml:space="preserve"> i smjernica Ministarstva financija RH</w:t>
      </w:r>
      <w:r w:rsidR="00B91DFF" w:rsidRPr="003554D5">
        <w:rPr>
          <w:rFonts w:cstheme="minorHAnsi"/>
          <w:iCs/>
        </w:rPr>
        <w:t xml:space="preserve">. </w:t>
      </w:r>
      <w:r w:rsidRPr="003554D5">
        <w:rPr>
          <w:rFonts w:cstheme="minorHAnsi"/>
          <w:iCs/>
        </w:rPr>
        <w:t xml:space="preserve"> Ovi se prihodi sastoje od poreza na dohodak,</w:t>
      </w:r>
      <w:r w:rsidR="00117EF1">
        <w:rPr>
          <w:rFonts w:cstheme="minorHAnsi"/>
          <w:iCs/>
        </w:rPr>
        <w:t xml:space="preserve"> </w:t>
      </w:r>
      <w:r w:rsidR="00170883" w:rsidRPr="003554D5">
        <w:rPr>
          <w:rFonts w:cstheme="minorHAnsi"/>
          <w:iCs/>
        </w:rPr>
        <w:t xml:space="preserve"> </w:t>
      </w:r>
      <w:r w:rsidRPr="003554D5">
        <w:rPr>
          <w:rFonts w:cstheme="minorHAnsi"/>
          <w:iCs/>
        </w:rPr>
        <w:t xml:space="preserve"> poreza na imovinu i poreza na robu i usluge, od kojih je najznačajniji </w:t>
      </w:r>
      <w:r w:rsidR="00170883" w:rsidRPr="003554D5">
        <w:rPr>
          <w:rFonts w:cstheme="minorHAnsi"/>
          <w:iCs/>
        </w:rPr>
        <w:t>fiskalno izravnanje.</w:t>
      </w:r>
    </w:p>
    <w:p w14:paraId="7550AE73" w14:textId="359A2CE7" w:rsidR="0001556A" w:rsidRPr="003554D5" w:rsidRDefault="00B74C97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 xml:space="preserve"> Prihodi od pomoći –skupine 63</w:t>
      </w:r>
      <w:r w:rsidRPr="003554D5">
        <w:rPr>
          <w:rFonts w:cstheme="minorHAnsi"/>
          <w:iCs/>
        </w:rPr>
        <w:t>, procijenjeni su teme</w:t>
      </w:r>
      <w:r w:rsidR="00FA65B1" w:rsidRPr="003554D5">
        <w:rPr>
          <w:rFonts w:cstheme="minorHAnsi"/>
          <w:iCs/>
        </w:rPr>
        <w:t>ljem</w:t>
      </w:r>
      <w:r w:rsidR="006067DC">
        <w:rPr>
          <w:rFonts w:cstheme="minorHAnsi"/>
          <w:iCs/>
        </w:rPr>
        <w:t xml:space="preserve"> dosadašnjeg </w:t>
      </w:r>
      <w:r w:rsidR="00FA65B1" w:rsidRPr="003554D5">
        <w:rPr>
          <w:rFonts w:cstheme="minorHAnsi"/>
          <w:iCs/>
        </w:rPr>
        <w:t xml:space="preserve"> ostvarenja u 20</w:t>
      </w:r>
      <w:r w:rsidR="006067DC">
        <w:rPr>
          <w:rFonts w:cstheme="minorHAnsi"/>
          <w:iCs/>
        </w:rPr>
        <w:t>25.</w:t>
      </w:r>
      <w:r w:rsidR="00FA65B1" w:rsidRPr="003554D5">
        <w:rPr>
          <w:rFonts w:cstheme="minorHAnsi"/>
          <w:iCs/>
        </w:rPr>
        <w:t xml:space="preserve"> godini </w:t>
      </w:r>
      <w:r w:rsidR="0001556A" w:rsidRPr="003554D5">
        <w:rPr>
          <w:rFonts w:cstheme="minorHAnsi"/>
          <w:iCs/>
        </w:rPr>
        <w:t xml:space="preserve"> odnose se na planirane kapitalne pomoći</w:t>
      </w:r>
      <w:r w:rsidR="00FA65B1" w:rsidRPr="003554D5">
        <w:rPr>
          <w:rFonts w:cstheme="minorHAnsi"/>
          <w:iCs/>
        </w:rPr>
        <w:t xml:space="preserve"> i </w:t>
      </w:r>
      <w:r w:rsidR="0001556A" w:rsidRPr="003554D5">
        <w:rPr>
          <w:rFonts w:cstheme="minorHAnsi"/>
          <w:iCs/>
        </w:rPr>
        <w:t xml:space="preserve"> tekućih pomoći ( HZZ-javni radovi</w:t>
      </w:r>
      <w:r w:rsidR="00F26A43" w:rsidRPr="003554D5">
        <w:rPr>
          <w:rFonts w:cstheme="minorHAnsi"/>
          <w:iCs/>
        </w:rPr>
        <w:t xml:space="preserve">, </w:t>
      </w:r>
      <w:r w:rsidR="00FA65B1" w:rsidRPr="003554D5">
        <w:rPr>
          <w:rFonts w:cstheme="minorHAnsi"/>
          <w:iCs/>
        </w:rPr>
        <w:t>kapitalne pomoći Državnog proračuna i fondova</w:t>
      </w:r>
      <w:r w:rsidR="006067DC">
        <w:rPr>
          <w:rFonts w:cstheme="minorHAnsi"/>
          <w:iCs/>
        </w:rPr>
        <w:t xml:space="preserve"> EU</w:t>
      </w:r>
      <w:r w:rsidR="00FA65B1" w:rsidRPr="003554D5">
        <w:rPr>
          <w:rFonts w:cstheme="minorHAnsi"/>
          <w:iCs/>
        </w:rPr>
        <w:t xml:space="preserve"> </w:t>
      </w:r>
      <w:r w:rsidR="0001556A" w:rsidRPr="003554D5">
        <w:rPr>
          <w:rFonts w:cstheme="minorHAnsi"/>
          <w:iCs/>
        </w:rPr>
        <w:t>)</w:t>
      </w:r>
      <w:r w:rsidR="00117EF1">
        <w:rPr>
          <w:rFonts w:cstheme="minorHAnsi"/>
          <w:iCs/>
        </w:rPr>
        <w:t>, te fiskalnog izravnanja.</w:t>
      </w:r>
    </w:p>
    <w:p w14:paraId="33415848" w14:textId="1FAEE7D3" w:rsidR="00B74C97" w:rsidRPr="003554D5" w:rsidRDefault="00B74C97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Prihodi od imovine –skupina 64</w:t>
      </w:r>
      <w:r w:rsidRPr="003554D5">
        <w:rPr>
          <w:rFonts w:cstheme="minorHAnsi"/>
          <w:iCs/>
        </w:rPr>
        <w:t xml:space="preserve"> odnosi se na naknade  zakup poljoprivrednog zemljišta u vl.</w:t>
      </w:r>
      <w:r w:rsidR="00170883" w:rsidRPr="003554D5">
        <w:rPr>
          <w:rFonts w:cstheme="minorHAnsi"/>
          <w:iCs/>
        </w:rPr>
        <w:t xml:space="preserve"> </w:t>
      </w:r>
      <w:r w:rsidRPr="003554D5">
        <w:rPr>
          <w:rFonts w:cstheme="minorHAnsi"/>
          <w:iCs/>
        </w:rPr>
        <w:t>RH i općine, naknade za zadržavanje nezakonito izgrađenih zgrada, naknade od koncesija , naknade od najma poslovnih prostora  i sl.</w:t>
      </w:r>
    </w:p>
    <w:p w14:paraId="6CE48836" w14:textId="42CBB476" w:rsidR="00B74C97" w:rsidRPr="003554D5" w:rsidRDefault="00B74C97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Prihodi od administrativnih pristojbi i po posebnim propisima-skupina 65</w:t>
      </w:r>
      <w:r w:rsidR="004B6344" w:rsidRPr="003554D5">
        <w:rPr>
          <w:rFonts w:cstheme="minorHAnsi"/>
          <w:iCs/>
        </w:rPr>
        <w:t>,</w:t>
      </w:r>
      <w:r w:rsidRPr="003554D5">
        <w:rPr>
          <w:rFonts w:cstheme="minorHAnsi"/>
          <w:iCs/>
        </w:rPr>
        <w:t xml:space="preserve"> planiraju se</w:t>
      </w:r>
      <w:r w:rsidR="00170883" w:rsidRPr="003554D5">
        <w:rPr>
          <w:rFonts w:cstheme="minorHAnsi"/>
          <w:iCs/>
        </w:rPr>
        <w:t xml:space="preserve"> i </w:t>
      </w:r>
      <w:r w:rsidRPr="003554D5">
        <w:rPr>
          <w:rFonts w:cstheme="minorHAnsi"/>
          <w:iCs/>
        </w:rPr>
        <w:t xml:space="preserve"> u</w:t>
      </w:r>
      <w:r w:rsidR="0001556A" w:rsidRPr="003554D5">
        <w:rPr>
          <w:rFonts w:cstheme="minorHAnsi"/>
          <w:iCs/>
        </w:rPr>
        <w:t xml:space="preserve"> 20</w:t>
      </w:r>
      <w:r w:rsidR="006067DC">
        <w:rPr>
          <w:rFonts w:cstheme="minorHAnsi"/>
          <w:iCs/>
        </w:rPr>
        <w:t>26</w:t>
      </w:r>
      <w:r w:rsidR="00F26A43" w:rsidRPr="003554D5">
        <w:rPr>
          <w:rFonts w:cstheme="minorHAnsi"/>
          <w:iCs/>
        </w:rPr>
        <w:t>.</w:t>
      </w:r>
      <w:r w:rsidR="00170883" w:rsidRPr="003554D5">
        <w:rPr>
          <w:rFonts w:cstheme="minorHAnsi"/>
          <w:iCs/>
        </w:rPr>
        <w:t>g.</w:t>
      </w:r>
      <w:r w:rsidR="00F26A43" w:rsidRPr="003554D5">
        <w:rPr>
          <w:rFonts w:cstheme="minorHAnsi"/>
          <w:iCs/>
        </w:rPr>
        <w:t xml:space="preserve"> </w:t>
      </w:r>
      <w:r w:rsidR="00FA65B1" w:rsidRPr="003554D5">
        <w:rPr>
          <w:rFonts w:cstheme="minorHAnsi"/>
          <w:iCs/>
        </w:rPr>
        <w:t xml:space="preserve">, a </w:t>
      </w:r>
      <w:r w:rsidRPr="003554D5">
        <w:rPr>
          <w:rFonts w:cstheme="minorHAnsi"/>
          <w:iCs/>
        </w:rPr>
        <w:t>sastoje se od prihoda od prodaje državnih biljega u iznosu ,naknade  uređenje voda u iznosu , komunalnog doprinosa i u na</w:t>
      </w:r>
      <w:r w:rsidR="00F26A43" w:rsidRPr="003554D5">
        <w:rPr>
          <w:rFonts w:cstheme="minorHAnsi"/>
          <w:iCs/>
        </w:rPr>
        <w:t>jvećoj mjeri komunalne naknad</w:t>
      </w:r>
      <w:r w:rsidR="00117EF1">
        <w:rPr>
          <w:rFonts w:cstheme="minorHAnsi"/>
          <w:iCs/>
        </w:rPr>
        <w:t>e.</w:t>
      </w:r>
    </w:p>
    <w:p w14:paraId="164A7974" w14:textId="77777777" w:rsidR="0068780B" w:rsidRPr="003554D5" w:rsidRDefault="00B74C97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Prihodi od prodaje nefinancijske imovine-skupina 71 i 72</w:t>
      </w:r>
      <w:r w:rsidRPr="003554D5">
        <w:rPr>
          <w:rFonts w:cstheme="minorHAnsi"/>
          <w:iCs/>
        </w:rPr>
        <w:t xml:space="preserve"> odnose se na prihode od: prodaje </w:t>
      </w:r>
      <w:r w:rsidR="00454A91" w:rsidRPr="003554D5">
        <w:rPr>
          <w:rFonts w:cstheme="minorHAnsi"/>
          <w:iCs/>
        </w:rPr>
        <w:t xml:space="preserve">poljoprivrednog zemljišta u vl. države i prodaja od stanova  </w:t>
      </w:r>
      <w:r w:rsidRPr="003554D5">
        <w:rPr>
          <w:rFonts w:cstheme="minorHAnsi"/>
          <w:iCs/>
        </w:rPr>
        <w:t xml:space="preserve"> sa stanarski</w:t>
      </w:r>
      <w:r w:rsidR="00FA65B1" w:rsidRPr="003554D5">
        <w:rPr>
          <w:rFonts w:cstheme="minorHAnsi"/>
          <w:iCs/>
        </w:rPr>
        <w:t>m pravom.</w:t>
      </w:r>
    </w:p>
    <w:p w14:paraId="1BD6E238" w14:textId="33DF1F4C" w:rsidR="006067DC" w:rsidRPr="003554D5" w:rsidRDefault="000A481C" w:rsidP="006067D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Prihodi od zaduživanja-skupina 8</w:t>
      </w:r>
      <w:r w:rsidRPr="003554D5">
        <w:rPr>
          <w:rFonts w:cstheme="minorHAnsi"/>
          <w:iCs/>
        </w:rPr>
        <w:t>- odnose se na planirano</w:t>
      </w:r>
      <w:r w:rsidR="00117EF1">
        <w:rPr>
          <w:rFonts w:cstheme="minorHAnsi"/>
          <w:iCs/>
        </w:rPr>
        <w:t xml:space="preserve"> eventualno kratkoročno zaduženje </w:t>
      </w:r>
      <w:r w:rsidRPr="003554D5">
        <w:rPr>
          <w:rFonts w:cstheme="minorHAnsi"/>
          <w:iCs/>
        </w:rPr>
        <w:t xml:space="preserve"> zaduživanje općine </w:t>
      </w:r>
      <w:r w:rsidR="00117EF1">
        <w:rPr>
          <w:rFonts w:cstheme="minorHAnsi"/>
          <w:iCs/>
        </w:rPr>
        <w:t>.</w:t>
      </w:r>
    </w:p>
    <w:p w14:paraId="4222181B" w14:textId="77777777" w:rsidR="004B6344" w:rsidRPr="003554D5" w:rsidRDefault="004B6344" w:rsidP="00CC24CC">
      <w:pPr>
        <w:ind w:firstLine="708"/>
        <w:jc w:val="both"/>
        <w:rPr>
          <w:rFonts w:cstheme="minorHAnsi"/>
          <w:b/>
          <w:iCs/>
          <w:color w:val="215868" w:themeColor="accent5" w:themeShade="80"/>
        </w:rPr>
      </w:pPr>
      <w:r w:rsidRPr="003554D5">
        <w:rPr>
          <w:rFonts w:cstheme="minorHAnsi"/>
          <w:b/>
          <w:iCs/>
          <w:color w:val="215868" w:themeColor="accent5" w:themeShade="80"/>
        </w:rPr>
        <w:t>RASHODI I IZDACI</w:t>
      </w:r>
    </w:p>
    <w:p w14:paraId="310389CB" w14:textId="1B913EE2" w:rsidR="004B6344" w:rsidRPr="003554D5" w:rsidRDefault="004B6344" w:rsidP="00CC24CC">
      <w:pPr>
        <w:pStyle w:val="Bezproreda"/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</w:rPr>
        <w:t xml:space="preserve">Rashodi su planirani u ukupnom iznosu </w:t>
      </w:r>
      <w:r w:rsidR="006067DC">
        <w:rPr>
          <w:rFonts w:cstheme="minorHAnsi"/>
          <w:iCs/>
        </w:rPr>
        <w:t>4.727.337,50</w:t>
      </w:r>
      <w:r w:rsidR="00377557">
        <w:rPr>
          <w:rFonts w:cstheme="minorHAnsi"/>
          <w:iCs/>
        </w:rPr>
        <w:t xml:space="preserve"> €</w:t>
      </w:r>
      <w:r w:rsidRPr="003554D5">
        <w:rPr>
          <w:rFonts w:cstheme="minorHAnsi"/>
          <w:iCs/>
        </w:rPr>
        <w:t xml:space="preserve"> od čega se na rashode poslovanja odnosi </w:t>
      </w:r>
      <w:r w:rsidR="006067DC">
        <w:rPr>
          <w:rFonts w:cstheme="minorHAnsi"/>
          <w:iCs/>
        </w:rPr>
        <w:t>1.496.837,50</w:t>
      </w:r>
      <w:r w:rsidR="00377557">
        <w:rPr>
          <w:rFonts w:cstheme="minorHAnsi"/>
          <w:iCs/>
        </w:rPr>
        <w:t xml:space="preserve"> €</w:t>
      </w:r>
      <w:r w:rsidR="0001556A" w:rsidRPr="003554D5">
        <w:rPr>
          <w:rFonts w:cstheme="minorHAnsi"/>
          <w:iCs/>
        </w:rPr>
        <w:t>,</w:t>
      </w:r>
      <w:r w:rsidRPr="003554D5">
        <w:rPr>
          <w:rFonts w:cstheme="minorHAnsi"/>
          <w:iCs/>
        </w:rPr>
        <w:t xml:space="preserve"> a </w:t>
      </w:r>
      <w:r w:rsidR="006067DC">
        <w:rPr>
          <w:rFonts w:cstheme="minorHAnsi"/>
          <w:iCs/>
        </w:rPr>
        <w:t>3.210.500,00</w:t>
      </w:r>
      <w:r w:rsidR="00377557">
        <w:rPr>
          <w:rFonts w:cstheme="minorHAnsi"/>
          <w:iCs/>
        </w:rPr>
        <w:t xml:space="preserve"> € </w:t>
      </w:r>
      <w:r w:rsidRPr="003554D5">
        <w:rPr>
          <w:rFonts w:cstheme="minorHAnsi"/>
          <w:iCs/>
        </w:rPr>
        <w:t>na rashode za nabavu nefinancijske i</w:t>
      </w:r>
      <w:r w:rsidR="000A481C" w:rsidRPr="003554D5">
        <w:rPr>
          <w:rFonts w:cstheme="minorHAnsi"/>
          <w:iCs/>
        </w:rPr>
        <w:t xml:space="preserve">movine.(investicije i </w:t>
      </w:r>
      <w:r w:rsidR="00117EF1">
        <w:rPr>
          <w:rFonts w:cstheme="minorHAnsi"/>
          <w:iCs/>
        </w:rPr>
        <w:t>ulaganja), te 20</w:t>
      </w:r>
      <w:r w:rsidR="00377557">
        <w:rPr>
          <w:rFonts w:cstheme="minorHAnsi"/>
          <w:iCs/>
        </w:rPr>
        <w:t>.000,00 €</w:t>
      </w:r>
      <w:r w:rsidR="000A481C" w:rsidRPr="003554D5">
        <w:rPr>
          <w:rFonts w:cstheme="minorHAnsi"/>
          <w:iCs/>
        </w:rPr>
        <w:t xml:space="preserve"> za otplatu glavnica primljenih zajmov</w:t>
      </w:r>
      <w:r w:rsidR="00377557">
        <w:rPr>
          <w:rFonts w:cstheme="minorHAnsi"/>
          <w:iCs/>
        </w:rPr>
        <w:t>a (HBOR</w:t>
      </w:r>
      <w:r w:rsidR="00117EF1">
        <w:rPr>
          <w:rFonts w:cstheme="minorHAnsi"/>
          <w:iCs/>
        </w:rPr>
        <w:t>).</w:t>
      </w:r>
    </w:p>
    <w:p w14:paraId="6FC9FD3F" w14:textId="77777777" w:rsidR="004B6344" w:rsidRPr="003554D5" w:rsidRDefault="004B6344" w:rsidP="00CC24CC">
      <w:pPr>
        <w:pStyle w:val="Bezproreda"/>
        <w:ind w:firstLine="708"/>
        <w:jc w:val="both"/>
        <w:rPr>
          <w:rFonts w:cstheme="minorHAnsi"/>
          <w:iCs/>
        </w:rPr>
      </w:pPr>
    </w:p>
    <w:p w14:paraId="3305452F" w14:textId="6FEBA88F" w:rsidR="004B6344" w:rsidRPr="003554D5" w:rsidRDefault="00454A91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Rashodi</w:t>
      </w:r>
      <w:r w:rsidR="004B6344" w:rsidRPr="003554D5">
        <w:rPr>
          <w:rFonts w:cstheme="minorHAnsi"/>
          <w:iCs/>
          <w:u w:val="single"/>
        </w:rPr>
        <w:t xml:space="preserve"> za zaposlene –skupina 31</w:t>
      </w:r>
      <w:r w:rsidR="004B6344" w:rsidRPr="003554D5">
        <w:rPr>
          <w:rFonts w:cstheme="minorHAnsi"/>
          <w:iCs/>
        </w:rPr>
        <w:t>, koji su</w:t>
      </w:r>
      <w:r w:rsidRPr="003554D5">
        <w:rPr>
          <w:rFonts w:cstheme="minorHAnsi"/>
          <w:iCs/>
        </w:rPr>
        <w:t xml:space="preserve"> planirani </w:t>
      </w:r>
      <w:r w:rsidR="004B6344" w:rsidRPr="003554D5">
        <w:rPr>
          <w:rFonts w:cstheme="minorHAnsi"/>
          <w:iCs/>
        </w:rPr>
        <w:t>obuhvaćaju rashode za zaposlene u</w:t>
      </w:r>
      <w:r w:rsidR="004F50CD" w:rsidRPr="003554D5">
        <w:rPr>
          <w:rFonts w:cstheme="minorHAnsi"/>
          <w:iCs/>
        </w:rPr>
        <w:t xml:space="preserve"> općinskoj upravi, te plaće za zaposlene iz pr</w:t>
      </w:r>
      <w:r w:rsidR="00F26A43" w:rsidRPr="003554D5">
        <w:rPr>
          <w:rFonts w:cstheme="minorHAnsi"/>
          <w:iCs/>
        </w:rPr>
        <w:t>ograma javnih radova</w:t>
      </w:r>
      <w:r w:rsidR="006950A2" w:rsidRPr="003554D5">
        <w:rPr>
          <w:rFonts w:cstheme="minorHAnsi"/>
          <w:iCs/>
        </w:rPr>
        <w:t xml:space="preserve">  (HZZ), te pro</w:t>
      </w:r>
      <w:r w:rsidR="000A481C" w:rsidRPr="003554D5">
        <w:rPr>
          <w:rFonts w:cstheme="minorHAnsi"/>
          <w:iCs/>
        </w:rPr>
        <w:t>grama Zaželi u općini Oprisavci.</w:t>
      </w:r>
    </w:p>
    <w:p w14:paraId="6C3BFA1B" w14:textId="3BE133AA" w:rsidR="004B6344" w:rsidRPr="003554D5" w:rsidRDefault="003554D5" w:rsidP="00CC24CC">
      <w:pPr>
        <w:ind w:firstLine="708"/>
        <w:jc w:val="both"/>
        <w:rPr>
          <w:rFonts w:cstheme="minorHAnsi"/>
          <w:iCs/>
        </w:rPr>
      </w:pPr>
      <w:r>
        <w:rPr>
          <w:rFonts w:cstheme="minorHAnsi"/>
          <w:iCs/>
          <w:u w:val="single"/>
        </w:rPr>
        <w:t>M</w:t>
      </w:r>
      <w:r w:rsidR="004B6344" w:rsidRPr="003554D5">
        <w:rPr>
          <w:rFonts w:cstheme="minorHAnsi"/>
          <w:iCs/>
          <w:u w:val="single"/>
        </w:rPr>
        <w:t>aterijalni rashodi</w:t>
      </w:r>
      <w:r>
        <w:rPr>
          <w:rFonts w:cstheme="minorHAnsi"/>
          <w:iCs/>
          <w:u w:val="single"/>
        </w:rPr>
        <w:t xml:space="preserve"> </w:t>
      </w:r>
      <w:r w:rsidR="00FA65B1" w:rsidRPr="003554D5">
        <w:rPr>
          <w:rFonts w:cstheme="minorHAnsi"/>
          <w:iCs/>
          <w:u w:val="single"/>
        </w:rPr>
        <w:t>-</w:t>
      </w:r>
      <w:r w:rsidRPr="003554D5">
        <w:rPr>
          <w:rFonts w:cstheme="minorHAnsi"/>
          <w:iCs/>
          <w:u w:val="single"/>
        </w:rPr>
        <w:t xml:space="preserve"> skupine 32</w:t>
      </w:r>
      <w:r>
        <w:rPr>
          <w:rFonts w:cstheme="minorHAnsi"/>
          <w:iCs/>
        </w:rPr>
        <w:t>-</w:t>
      </w:r>
      <w:r w:rsidR="00FA65B1" w:rsidRPr="003554D5">
        <w:rPr>
          <w:rFonts w:cstheme="minorHAnsi"/>
          <w:iCs/>
        </w:rPr>
        <w:t xml:space="preserve"> m</w:t>
      </w:r>
      <w:r w:rsidR="004B6344" w:rsidRPr="003554D5">
        <w:rPr>
          <w:rFonts w:cstheme="minorHAnsi"/>
          <w:iCs/>
        </w:rPr>
        <w:t>aterijalne rashode čine: rashodi za materijal i usluge,a odnose na materijal i usluge za funkcioniranje djelatnosti predstavničkog i izvršnog tijela, jedinstvenog upravnog odjela, komunalnih djelatnosti, održavanje postojeće infrastrukture, javnu rasvjetu i sl.</w:t>
      </w:r>
    </w:p>
    <w:p w14:paraId="53F6DC70" w14:textId="4CBFE328" w:rsidR="004B6344" w:rsidRPr="003554D5" w:rsidRDefault="004B6344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Financijski rashodi-skupina 34</w:t>
      </w:r>
      <w:r w:rsidR="0001556A" w:rsidRPr="003554D5">
        <w:rPr>
          <w:rFonts w:cstheme="minorHAnsi"/>
          <w:iCs/>
        </w:rPr>
        <w:t xml:space="preserve">, </w:t>
      </w:r>
      <w:r w:rsidR="00170883" w:rsidRPr="003554D5">
        <w:rPr>
          <w:rFonts w:cstheme="minorHAnsi"/>
          <w:iCs/>
        </w:rPr>
        <w:t>-</w:t>
      </w:r>
      <w:r w:rsidR="00FA65B1" w:rsidRPr="003554D5">
        <w:rPr>
          <w:rFonts w:cstheme="minorHAnsi"/>
          <w:iCs/>
        </w:rPr>
        <w:t xml:space="preserve"> </w:t>
      </w:r>
      <w:r w:rsidRPr="003554D5">
        <w:rPr>
          <w:rFonts w:cstheme="minorHAnsi"/>
          <w:iCs/>
        </w:rPr>
        <w:t>odnose se na troškove platnog prometa, rashoda za kamate i ostalih financijskih rashoda.</w:t>
      </w:r>
    </w:p>
    <w:p w14:paraId="40738DA1" w14:textId="77777777" w:rsidR="004B6344" w:rsidRPr="003554D5" w:rsidRDefault="004B6344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Naknade građanima i kućanstvima –skupina 37</w:t>
      </w:r>
      <w:r w:rsidRPr="003554D5">
        <w:rPr>
          <w:rFonts w:cstheme="minorHAnsi"/>
          <w:iCs/>
        </w:rPr>
        <w:t xml:space="preserve">, se odnose na socijalnu skrb, na pomoći socijalno ugroženom stanovništvu, jednokratne pomoći rodiljama, pomoći studentima i izvrsnim učenicima osnovne i srednjih škola. </w:t>
      </w:r>
    </w:p>
    <w:p w14:paraId="0F35292F" w14:textId="72642933" w:rsidR="008E4DF3" w:rsidRPr="003554D5" w:rsidRDefault="004B6344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Ostali rashodi-skupina 38 čine</w:t>
      </w:r>
      <w:r w:rsidRPr="003554D5">
        <w:rPr>
          <w:rFonts w:cstheme="minorHAnsi"/>
          <w:iCs/>
        </w:rPr>
        <w:t xml:space="preserve">: tekuće donacije udrugama građana,  tekuće donacije sportskim,kulturnim, vatrogasnim i ostalim udrugama, te na </w:t>
      </w:r>
      <w:r w:rsidR="008E4DF3" w:rsidRPr="003554D5">
        <w:rPr>
          <w:rFonts w:cstheme="minorHAnsi"/>
          <w:iCs/>
        </w:rPr>
        <w:t>tekuće</w:t>
      </w:r>
      <w:r w:rsidRPr="003554D5">
        <w:rPr>
          <w:rFonts w:cstheme="minorHAnsi"/>
          <w:iCs/>
        </w:rPr>
        <w:t xml:space="preserve"> prijenose </w:t>
      </w:r>
      <w:r w:rsidR="008E4DF3" w:rsidRPr="003554D5">
        <w:rPr>
          <w:rFonts w:cstheme="minorHAnsi"/>
          <w:iCs/>
        </w:rPr>
        <w:t xml:space="preserve">sredstava trgovačkom društvu.  </w:t>
      </w:r>
    </w:p>
    <w:p w14:paraId="0579B9CF" w14:textId="5605D7FE" w:rsidR="008E4DF3" w:rsidRPr="003554D5" w:rsidRDefault="004B6344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Rashodi za nabavu proizvedene dugotrajne imovine-skupina 42</w:t>
      </w:r>
      <w:r w:rsidR="00FA65B1" w:rsidRPr="003554D5">
        <w:rPr>
          <w:rFonts w:cstheme="minorHAnsi"/>
          <w:iCs/>
        </w:rPr>
        <w:t xml:space="preserve">- </w:t>
      </w:r>
      <w:r w:rsidRPr="003554D5">
        <w:rPr>
          <w:rFonts w:cstheme="minorHAnsi"/>
          <w:iCs/>
        </w:rPr>
        <w:t>odno</w:t>
      </w:r>
      <w:r w:rsidR="00DF1714" w:rsidRPr="003554D5">
        <w:rPr>
          <w:rFonts w:cstheme="minorHAnsi"/>
          <w:iCs/>
        </w:rPr>
        <w:t xml:space="preserve">se se na </w:t>
      </w:r>
      <w:r w:rsidRPr="003554D5">
        <w:rPr>
          <w:rFonts w:cstheme="minorHAnsi"/>
          <w:iCs/>
        </w:rPr>
        <w:t xml:space="preserve"> nabavu opreme za održavanje javnih površina,uređenje pješačkih staza, </w:t>
      </w:r>
      <w:r w:rsidR="00DF1714" w:rsidRPr="003554D5">
        <w:rPr>
          <w:rFonts w:cstheme="minorHAnsi"/>
          <w:iCs/>
        </w:rPr>
        <w:t xml:space="preserve">izgradnju i uređenje prometnica, </w:t>
      </w:r>
      <w:r w:rsidR="008E4DF3" w:rsidRPr="003554D5">
        <w:rPr>
          <w:rFonts w:cstheme="minorHAnsi"/>
          <w:iCs/>
        </w:rPr>
        <w:t>pješačke</w:t>
      </w:r>
      <w:r w:rsidR="00DF1714" w:rsidRPr="003554D5">
        <w:rPr>
          <w:rFonts w:cstheme="minorHAnsi"/>
          <w:iCs/>
        </w:rPr>
        <w:t xml:space="preserve"> staze,</w:t>
      </w:r>
      <w:r w:rsidR="008E4DF3" w:rsidRPr="003554D5">
        <w:rPr>
          <w:rFonts w:cstheme="minorHAnsi"/>
          <w:iCs/>
        </w:rPr>
        <w:t xml:space="preserve"> izgradnju cesta, šumskih putova i </w:t>
      </w:r>
      <w:r w:rsidR="00602ECF" w:rsidRPr="003554D5">
        <w:rPr>
          <w:rFonts w:cstheme="minorHAnsi"/>
          <w:iCs/>
        </w:rPr>
        <w:t>izgradnju domova.</w:t>
      </w:r>
      <w:r w:rsidR="008E4DF3" w:rsidRPr="003554D5">
        <w:rPr>
          <w:rFonts w:cstheme="minorHAnsi"/>
          <w:iCs/>
        </w:rPr>
        <w:t>.</w:t>
      </w:r>
    </w:p>
    <w:p w14:paraId="29D9E37D" w14:textId="77777777" w:rsidR="004B6344" w:rsidRPr="003554D5" w:rsidRDefault="004B6344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 xml:space="preserve"> Rashodi za dodatna ulaganja na nefinancijsku imovinu</w:t>
      </w:r>
      <w:r w:rsidR="00FA65B1" w:rsidRPr="003554D5">
        <w:rPr>
          <w:rFonts w:cstheme="minorHAnsi"/>
          <w:iCs/>
        </w:rPr>
        <w:t xml:space="preserve"> -skupina 45 -</w:t>
      </w:r>
      <w:r w:rsidRPr="003554D5">
        <w:rPr>
          <w:rFonts w:cstheme="minorHAnsi"/>
          <w:iCs/>
        </w:rPr>
        <w:t xml:space="preserve"> odnose se </w:t>
      </w:r>
      <w:r w:rsidR="00DF1714" w:rsidRPr="003554D5">
        <w:rPr>
          <w:rFonts w:cstheme="minorHAnsi"/>
          <w:iCs/>
        </w:rPr>
        <w:t xml:space="preserve">na uređenje općinskih </w:t>
      </w:r>
      <w:r w:rsidR="008E4DF3" w:rsidRPr="003554D5">
        <w:rPr>
          <w:rFonts w:cstheme="minorHAnsi"/>
          <w:iCs/>
        </w:rPr>
        <w:t>zgrada i domova.</w:t>
      </w:r>
    </w:p>
    <w:p w14:paraId="3EAE655E" w14:textId="423C99D1" w:rsidR="000A481C" w:rsidRDefault="000A481C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Izdaci za financijsku imovinu i otplatu zajmova</w:t>
      </w:r>
      <w:r w:rsidRPr="003554D5">
        <w:rPr>
          <w:rFonts w:cstheme="minorHAnsi"/>
          <w:iCs/>
        </w:rPr>
        <w:t xml:space="preserve"> –skupina 5- odnose se na otplatu glavnica primljenih(dignutih) zajmova ili kredita.</w:t>
      </w:r>
    </w:p>
    <w:p w14:paraId="336ABD57" w14:textId="77777777" w:rsidR="00151D96" w:rsidRPr="00F747D4" w:rsidRDefault="00151D96" w:rsidP="00CC24CC">
      <w:pPr>
        <w:ind w:firstLine="708"/>
        <w:jc w:val="both"/>
        <w:rPr>
          <w:rFonts w:cstheme="minorHAnsi"/>
        </w:rPr>
      </w:pPr>
      <w:r w:rsidRPr="00F747D4">
        <w:rPr>
          <w:rFonts w:cs="Times New Roman"/>
          <w:u w:val="single"/>
        </w:rPr>
        <w:t>Rashodi i izdaci planirani su i po funkcijskoj klasifikaciji</w:t>
      </w:r>
      <w:r w:rsidRPr="00F747D4">
        <w:rPr>
          <w:rFonts w:cs="Times New Roman"/>
        </w:rPr>
        <w:t xml:space="preserve">. </w:t>
      </w:r>
      <w:r w:rsidRPr="00F747D4">
        <w:rPr>
          <w:rFonts w:cstheme="minorHAnsi"/>
          <w:color w:val="000000"/>
          <w:shd w:val="clear" w:color="auto" w:fill="FFFFFF"/>
        </w:rPr>
        <w:t>Brojčane oznake i nazivi funkcijske klasifikacije preuzeti su iz međunarodne klasifikacije funkcija države (COFOG) Ujedinjenih naroda – Klasifikacija rashoda u skladu s namjenom</w:t>
      </w:r>
    </w:p>
    <w:p w14:paraId="53B1E791" w14:textId="6B0D7CD1" w:rsidR="0061629F" w:rsidRPr="003554D5" w:rsidRDefault="00DF1714" w:rsidP="0061629F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</w:rPr>
        <w:t xml:space="preserve">Proračun je </w:t>
      </w:r>
      <w:r w:rsidR="006950A2" w:rsidRPr="003554D5">
        <w:rPr>
          <w:rFonts w:cstheme="minorHAnsi"/>
          <w:iCs/>
        </w:rPr>
        <w:t>uravnotežen.</w:t>
      </w:r>
    </w:p>
    <w:p w14:paraId="7D95F1C3" w14:textId="7C68CDAF" w:rsidR="005F5343" w:rsidRPr="003B06F5" w:rsidRDefault="005F5343" w:rsidP="00CC24CC">
      <w:pPr>
        <w:ind w:firstLine="708"/>
        <w:jc w:val="both"/>
        <w:rPr>
          <w:rFonts w:cstheme="minorHAnsi"/>
          <w:b/>
          <w:iCs/>
          <w:color w:val="76923C" w:themeColor="accent3" w:themeShade="BF"/>
          <w:sz w:val="28"/>
          <w:szCs w:val="28"/>
          <w:u w:val="single"/>
        </w:rPr>
      </w:pPr>
      <w:r w:rsidRPr="003B06F5">
        <w:rPr>
          <w:rFonts w:cstheme="minorHAnsi"/>
          <w:b/>
          <w:iCs/>
          <w:color w:val="76923C" w:themeColor="accent3" w:themeShade="BF"/>
          <w:sz w:val="28"/>
          <w:szCs w:val="28"/>
          <w:u w:val="single"/>
        </w:rPr>
        <w:t>POSEBNI DIO</w:t>
      </w:r>
    </w:p>
    <w:p w14:paraId="10C5FAC2" w14:textId="77777777" w:rsidR="005F5343" w:rsidRPr="003554D5" w:rsidRDefault="005F5343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Posebni dio proračuna</w:t>
      </w:r>
      <w:r w:rsidRPr="003554D5">
        <w:rPr>
          <w:rFonts w:cstheme="minorHAnsi"/>
          <w:iCs/>
        </w:rPr>
        <w:t xml:space="preserve"> koji sadrži plan rashoda i izdataka raspoređenih u dva razdjela, koji se sastoje od programa, a isti sadrže aktivnosti, tekuće i kapitalne projekte.</w:t>
      </w:r>
    </w:p>
    <w:p w14:paraId="3613A194" w14:textId="50A1BC34" w:rsidR="00DF1714" w:rsidRPr="003554D5" w:rsidRDefault="00DF1714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b/>
          <w:iCs/>
          <w:u w:val="single"/>
        </w:rPr>
        <w:t xml:space="preserve"> Rashodi i izdaci po organizacijskoj klasifikaciji</w:t>
      </w:r>
    </w:p>
    <w:p w14:paraId="2A2A6C68" w14:textId="77777777" w:rsidR="00DF1714" w:rsidRPr="003554D5" w:rsidRDefault="00DF1714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</w:rPr>
        <w:t xml:space="preserve">Organizacijskom klasifikacijom definira se razina utvrđena za potrebe planiranja i izvršavanja proračuna. Prema organizacijskoj klasifikaciji Proračun </w:t>
      </w:r>
      <w:r w:rsidR="008E4DF3" w:rsidRPr="003554D5">
        <w:rPr>
          <w:rFonts w:cstheme="minorHAnsi"/>
          <w:iCs/>
        </w:rPr>
        <w:t>Oprisavci</w:t>
      </w:r>
      <w:r w:rsidRPr="003554D5">
        <w:rPr>
          <w:rFonts w:cstheme="minorHAnsi"/>
          <w:iCs/>
        </w:rPr>
        <w:t xml:space="preserve"> sastoji se od jedinstvenog  razdjela: - Općina </w:t>
      </w:r>
      <w:r w:rsidR="008E4DF3" w:rsidRPr="003554D5">
        <w:rPr>
          <w:rFonts w:cstheme="minorHAnsi"/>
          <w:iCs/>
        </w:rPr>
        <w:t>Oprisavci</w:t>
      </w:r>
      <w:r w:rsidRPr="003554D5">
        <w:rPr>
          <w:rFonts w:cstheme="minorHAnsi"/>
          <w:iCs/>
        </w:rPr>
        <w:t xml:space="preserve"> .</w:t>
      </w:r>
    </w:p>
    <w:p w14:paraId="388D89C1" w14:textId="77777777" w:rsidR="00F9076D" w:rsidRPr="003554D5" w:rsidRDefault="00DF1714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 xml:space="preserve"> Razdjel</w:t>
      </w:r>
      <w:r w:rsidRPr="003554D5">
        <w:rPr>
          <w:rFonts w:cstheme="minorHAnsi"/>
          <w:iCs/>
        </w:rPr>
        <w:t xml:space="preserve"> je organizacijska razina utvrđena za potrebe planiranja i izvršavanja proračuna, a sastoji se od jedne ili više glava. </w:t>
      </w:r>
    </w:p>
    <w:p w14:paraId="28EA7EE4" w14:textId="77777777" w:rsidR="00F9076D" w:rsidRPr="003554D5" w:rsidRDefault="00DF1714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lastRenderedPageBreak/>
        <w:t>Glavu</w:t>
      </w:r>
      <w:r w:rsidRPr="003554D5">
        <w:rPr>
          <w:rFonts w:cstheme="minorHAnsi"/>
          <w:iCs/>
        </w:rPr>
        <w:t xml:space="preserve"> čine programi usmjereni na ispunjavanje prioritetnih ciljeva Općine.</w:t>
      </w:r>
    </w:p>
    <w:p w14:paraId="4712B922" w14:textId="77777777" w:rsidR="00F9076D" w:rsidRPr="003554D5" w:rsidRDefault="00DF1714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 xml:space="preserve"> Program</w:t>
      </w:r>
      <w:r w:rsidRPr="003554D5">
        <w:rPr>
          <w:rFonts w:cstheme="minorHAnsi"/>
          <w:iCs/>
        </w:rPr>
        <w:t xml:space="preserve"> se sastoji od jedne ili više aktivnosti i/ili tekućih projekata i/ili kapitalnih projekata. </w:t>
      </w:r>
    </w:p>
    <w:p w14:paraId="3455320E" w14:textId="77777777" w:rsidR="00F9076D" w:rsidRPr="003554D5" w:rsidRDefault="00DF1714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 xml:space="preserve">Aktivnost </w:t>
      </w:r>
      <w:r w:rsidRPr="003554D5">
        <w:rPr>
          <w:rFonts w:cstheme="minorHAnsi"/>
          <w:iCs/>
        </w:rPr>
        <w:t>je dio programa za koji nije unaprijed određeno vrijeme trajanja, a u kojem su planirani rashodi i izdaci za ostvarenje ciljeva utvrđenih programom.</w:t>
      </w:r>
    </w:p>
    <w:p w14:paraId="436E21B8" w14:textId="1AEAB62F" w:rsidR="00F9076D" w:rsidRPr="003554D5" w:rsidRDefault="00F9076D" w:rsidP="00CC24CC">
      <w:pPr>
        <w:ind w:firstLine="708"/>
        <w:jc w:val="both"/>
        <w:rPr>
          <w:rFonts w:cstheme="minorHAnsi"/>
          <w:b/>
          <w:iCs/>
          <w:color w:val="215868" w:themeColor="accent5" w:themeShade="80"/>
          <w:u w:val="single"/>
        </w:rPr>
      </w:pPr>
      <w:r w:rsidRPr="003554D5">
        <w:rPr>
          <w:rFonts w:cstheme="minorHAnsi"/>
          <w:b/>
          <w:iCs/>
          <w:color w:val="215868" w:themeColor="accent5" w:themeShade="80"/>
          <w:u w:val="single"/>
        </w:rPr>
        <w:t xml:space="preserve">RAZDJEL 010 </w:t>
      </w:r>
      <w:r w:rsidR="005F5343" w:rsidRPr="003554D5">
        <w:rPr>
          <w:rFonts w:cstheme="minorHAnsi"/>
          <w:b/>
          <w:iCs/>
          <w:color w:val="215868" w:themeColor="accent5" w:themeShade="80"/>
          <w:u w:val="single"/>
        </w:rPr>
        <w:t>OPĆINA OPRIS</w:t>
      </w:r>
      <w:r w:rsidR="008E4DF3" w:rsidRPr="003554D5">
        <w:rPr>
          <w:rFonts w:cstheme="minorHAnsi"/>
          <w:b/>
          <w:iCs/>
          <w:color w:val="215868" w:themeColor="accent5" w:themeShade="80"/>
          <w:u w:val="single"/>
        </w:rPr>
        <w:t>AVCI</w:t>
      </w:r>
    </w:p>
    <w:p w14:paraId="7310797D" w14:textId="2E2630AE" w:rsidR="00F9076D" w:rsidRPr="003554D5" w:rsidRDefault="00DF1714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</w:rPr>
        <w:t xml:space="preserve">Ukupno planirana sredstva za </w:t>
      </w:r>
      <w:r w:rsidR="00F9076D" w:rsidRPr="003554D5">
        <w:rPr>
          <w:rFonts w:cstheme="minorHAnsi"/>
          <w:iCs/>
        </w:rPr>
        <w:t xml:space="preserve">ovaj razdjel iznose </w:t>
      </w:r>
      <w:r w:rsidR="006067DC">
        <w:rPr>
          <w:rFonts w:cstheme="minorHAnsi"/>
          <w:b/>
          <w:iCs/>
        </w:rPr>
        <w:t>4.727.337,50</w:t>
      </w:r>
      <w:r w:rsidR="005F5343" w:rsidRPr="003554D5">
        <w:rPr>
          <w:rFonts w:cstheme="minorHAnsi"/>
          <w:b/>
          <w:iCs/>
        </w:rPr>
        <w:t xml:space="preserve"> EUR</w:t>
      </w:r>
      <w:r w:rsidRPr="003554D5">
        <w:rPr>
          <w:rFonts w:cstheme="minorHAnsi"/>
          <w:iCs/>
        </w:rPr>
        <w:t>.</w:t>
      </w:r>
    </w:p>
    <w:p w14:paraId="5A11B4F5" w14:textId="77777777" w:rsidR="00F9076D" w:rsidRPr="003554D5" w:rsidRDefault="00F9076D" w:rsidP="00CC24CC">
      <w:pPr>
        <w:ind w:firstLine="708"/>
        <w:jc w:val="both"/>
        <w:rPr>
          <w:rFonts w:cstheme="minorHAnsi"/>
          <w:b/>
          <w:iCs/>
          <w:color w:val="215868" w:themeColor="accent5" w:themeShade="80"/>
          <w:u w:val="single"/>
        </w:rPr>
      </w:pPr>
      <w:r w:rsidRPr="003554D5">
        <w:rPr>
          <w:rFonts w:cstheme="minorHAnsi"/>
          <w:b/>
          <w:iCs/>
          <w:color w:val="215868" w:themeColor="accent5" w:themeShade="80"/>
          <w:u w:val="single"/>
        </w:rPr>
        <w:t>GLAVA 0</w:t>
      </w:r>
      <w:r w:rsidR="00DF1714" w:rsidRPr="003554D5">
        <w:rPr>
          <w:rFonts w:cstheme="minorHAnsi"/>
          <w:b/>
          <w:iCs/>
          <w:color w:val="215868" w:themeColor="accent5" w:themeShade="80"/>
          <w:u w:val="single"/>
        </w:rPr>
        <w:t>1</w:t>
      </w:r>
      <w:r w:rsidR="00FA65B1" w:rsidRPr="003554D5">
        <w:rPr>
          <w:rFonts w:cstheme="minorHAnsi"/>
          <w:b/>
          <w:iCs/>
          <w:color w:val="215868" w:themeColor="accent5" w:themeShade="80"/>
          <w:u w:val="single"/>
        </w:rPr>
        <w:t>0-01</w:t>
      </w:r>
      <w:r w:rsidRPr="003554D5">
        <w:rPr>
          <w:rFonts w:cstheme="minorHAnsi"/>
          <w:b/>
          <w:iCs/>
          <w:color w:val="215868" w:themeColor="accent5" w:themeShade="80"/>
          <w:u w:val="single"/>
        </w:rPr>
        <w:t xml:space="preserve">- </w:t>
      </w:r>
      <w:r w:rsidR="00FA65B1" w:rsidRPr="003554D5">
        <w:rPr>
          <w:rFonts w:cstheme="minorHAnsi"/>
          <w:b/>
          <w:iCs/>
          <w:color w:val="215868" w:themeColor="accent5" w:themeShade="80"/>
          <w:u w:val="single"/>
        </w:rPr>
        <w:t>JEDINSTVENI UPRAVNI ODJEL</w:t>
      </w:r>
    </w:p>
    <w:p w14:paraId="74580147" w14:textId="2F30456B" w:rsidR="00F9076D" w:rsidRPr="003554D5" w:rsidRDefault="00DF1714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</w:rPr>
        <w:t xml:space="preserve"> Ukupno planirana sredstv</w:t>
      </w:r>
      <w:r w:rsidR="00F9076D" w:rsidRPr="003554D5">
        <w:rPr>
          <w:rFonts w:cstheme="minorHAnsi"/>
          <w:iCs/>
        </w:rPr>
        <w:t xml:space="preserve">a za ovu glavu iznose </w:t>
      </w:r>
      <w:r w:rsidR="006067DC">
        <w:rPr>
          <w:rFonts w:cstheme="minorHAnsi"/>
          <w:iCs/>
        </w:rPr>
        <w:t>4.727.337,50</w:t>
      </w:r>
      <w:r w:rsidR="005F5343" w:rsidRPr="003554D5">
        <w:rPr>
          <w:rFonts w:cstheme="minorHAnsi"/>
          <w:iCs/>
        </w:rPr>
        <w:t xml:space="preserve"> EUR</w:t>
      </w:r>
      <w:r w:rsidRPr="003554D5">
        <w:rPr>
          <w:rFonts w:cstheme="minorHAnsi"/>
          <w:iCs/>
        </w:rPr>
        <w:t>.</w:t>
      </w:r>
    </w:p>
    <w:p w14:paraId="6F35FEAC" w14:textId="685CE68C" w:rsidR="008E4DF3" w:rsidRPr="009F2BFC" w:rsidRDefault="00F9076D" w:rsidP="00CC24CC">
      <w:pPr>
        <w:jc w:val="both"/>
        <w:rPr>
          <w:rFonts w:cstheme="minorHAnsi"/>
          <w:b/>
          <w:iCs/>
          <w:u w:val="single"/>
        </w:rPr>
      </w:pPr>
      <w:r w:rsidRPr="009F2BFC">
        <w:rPr>
          <w:rFonts w:cstheme="minorHAnsi"/>
          <w:b/>
          <w:iCs/>
          <w:u w:val="single"/>
        </w:rPr>
        <w:t xml:space="preserve">Program </w:t>
      </w:r>
      <w:r w:rsidR="00DF1714" w:rsidRPr="009F2BFC">
        <w:rPr>
          <w:rFonts w:cstheme="minorHAnsi"/>
          <w:b/>
          <w:iCs/>
          <w:u w:val="single"/>
        </w:rPr>
        <w:t>1</w:t>
      </w:r>
      <w:r w:rsidR="000E70A2" w:rsidRPr="009F2BFC">
        <w:rPr>
          <w:rFonts w:cstheme="minorHAnsi"/>
          <w:b/>
          <w:iCs/>
          <w:u w:val="single"/>
        </w:rPr>
        <w:t>001</w:t>
      </w:r>
      <w:r w:rsidR="00DF1714" w:rsidRPr="009F2BFC">
        <w:rPr>
          <w:rFonts w:cstheme="minorHAnsi"/>
          <w:b/>
          <w:iCs/>
          <w:u w:val="single"/>
        </w:rPr>
        <w:t>-</w:t>
      </w:r>
      <w:r w:rsidR="008E4DF3" w:rsidRPr="009F2BFC">
        <w:rPr>
          <w:rFonts w:cstheme="minorHAnsi"/>
          <w:b/>
          <w:iCs/>
          <w:u w:val="single"/>
        </w:rPr>
        <w:t>JAVNA UPRAVA I ADMINISTRACIJA</w:t>
      </w:r>
      <w:r w:rsidR="006067DC">
        <w:rPr>
          <w:rFonts w:cstheme="minorHAnsi"/>
          <w:b/>
          <w:iCs/>
          <w:u w:val="single"/>
        </w:rPr>
        <w:t>-plan: 558.600,00</w:t>
      </w:r>
      <w:r w:rsidR="009F2BFC">
        <w:rPr>
          <w:rFonts w:cstheme="minorHAnsi"/>
          <w:b/>
          <w:iCs/>
          <w:u w:val="single"/>
        </w:rPr>
        <w:t xml:space="preserve"> €</w:t>
      </w:r>
    </w:p>
    <w:p w14:paraId="0577EC52" w14:textId="1E8A0625" w:rsidR="00F9076D" w:rsidRPr="003554D5" w:rsidRDefault="00DF1714" w:rsidP="00CC24CC">
      <w:pPr>
        <w:ind w:firstLine="708"/>
        <w:jc w:val="both"/>
        <w:rPr>
          <w:rFonts w:cstheme="minorHAnsi"/>
          <w:iCs/>
          <w:u w:val="single"/>
        </w:rPr>
      </w:pPr>
      <w:r w:rsidRPr="003554D5">
        <w:rPr>
          <w:rFonts w:cstheme="minorHAnsi"/>
          <w:iCs/>
        </w:rPr>
        <w:t xml:space="preserve">Ukupno planirana sredstva za ovaj program iznose </w:t>
      </w:r>
      <w:r w:rsidR="006067DC">
        <w:rPr>
          <w:rFonts w:cstheme="minorHAnsi"/>
          <w:iCs/>
        </w:rPr>
        <w:t>558.600,00</w:t>
      </w:r>
      <w:r w:rsidR="001014AF" w:rsidRPr="003554D5">
        <w:rPr>
          <w:rFonts w:cstheme="minorHAnsi"/>
          <w:iCs/>
        </w:rPr>
        <w:t xml:space="preserve"> EUR</w:t>
      </w:r>
      <w:r w:rsidRPr="003554D5">
        <w:rPr>
          <w:rFonts w:cstheme="minorHAnsi"/>
          <w:iCs/>
        </w:rPr>
        <w:t>. Općinsko vijeće predstavničko je tijelo građana i tijelo lokalne samouprave koje donosi akte u okviru prava i dužnosti Općine kao jedinice lokalne samouprave. Donosi Statut Općine, općinski proračun, odluku o izvršavanju proračuna, nadzire ukupno materijalno i financijsko poslovanje Općine i odlučuje o drugim pitanjima utvrđenim zakonom i Statutom Općine. Na</w:t>
      </w:r>
      <w:r w:rsidR="00F9076D" w:rsidRPr="003554D5">
        <w:rPr>
          <w:rFonts w:cstheme="minorHAnsi"/>
          <w:iCs/>
        </w:rPr>
        <w:t xml:space="preserve">čelnik zastupa Općinu </w:t>
      </w:r>
      <w:r w:rsidRPr="003554D5">
        <w:rPr>
          <w:rFonts w:cstheme="minorHAnsi"/>
          <w:iCs/>
        </w:rPr>
        <w:t>i nositelj je izvršne vlasti Općine. Obavlja poslove propisane Zakonom o područjima lokalne i područne samoupr</w:t>
      </w:r>
      <w:r w:rsidR="00F9076D" w:rsidRPr="003554D5">
        <w:rPr>
          <w:rFonts w:cstheme="minorHAnsi"/>
          <w:iCs/>
        </w:rPr>
        <w:t>ave te Statutom Općine</w:t>
      </w:r>
      <w:r w:rsidRPr="003554D5">
        <w:rPr>
          <w:rFonts w:cstheme="minorHAnsi"/>
          <w:iCs/>
        </w:rPr>
        <w:t>.</w:t>
      </w:r>
    </w:p>
    <w:p w14:paraId="64B1C58D" w14:textId="42130157" w:rsidR="00DF1714" w:rsidRPr="003554D5" w:rsidRDefault="000E70A2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 xml:space="preserve"> Aktivnost A</w:t>
      </w:r>
      <w:r w:rsidR="005E7B47" w:rsidRPr="003554D5">
        <w:rPr>
          <w:rFonts w:cstheme="minorHAnsi"/>
          <w:iCs/>
          <w:u w:val="single"/>
        </w:rPr>
        <w:t>100</w:t>
      </w:r>
      <w:r w:rsidRPr="003554D5">
        <w:rPr>
          <w:rFonts w:cstheme="minorHAnsi"/>
          <w:iCs/>
          <w:u w:val="single"/>
        </w:rPr>
        <w:t>1</w:t>
      </w:r>
      <w:r w:rsidR="00DF1714" w:rsidRPr="003554D5">
        <w:rPr>
          <w:rFonts w:cstheme="minorHAnsi"/>
          <w:iCs/>
          <w:u w:val="single"/>
        </w:rPr>
        <w:t xml:space="preserve">-01 </w:t>
      </w:r>
      <w:r w:rsidR="008E4DF3" w:rsidRPr="003554D5">
        <w:rPr>
          <w:rFonts w:cstheme="minorHAnsi"/>
          <w:iCs/>
          <w:u w:val="single"/>
        </w:rPr>
        <w:t>Predstavnička i izvršna tijela</w:t>
      </w:r>
      <w:r w:rsidR="00DF1714" w:rsidRPr="003554D5">
        <w:rPr>
          <w:rFonts w:cstheme="minorHAnsi"/>
          <w:iCs/>
        </w:rPr>
        <w:t xml:space="preserve"> </w:t>
      </w:r>
      <w:r w:rsidR="00F9076D" w:rsidRPr="003554D5">
        <w:rPr>
          <w:rFonts w:cstheme="minorHAnsi"/>
          <w:iCs/>
        </w:rPr>
        <w:t>Planirana sredstva obuhvaćaju troškove plaća, administrativno-tehničke poslove, režijske troškove (grijanje, el.energija, telefonski troškovi) i sve ostale  troškove vezane za neophodan rad općinske uprave.</w:t>
      </w:r>
    </w:p>
    <w:p w14:paraId="6B8BCE9E" w14:textId="61F7987F" w:rsidR="000A481C" w:rsidRPr="003554D5" w:rsidRDefault="000A481C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Aktivnost A1001-02-Kreditno zaduženje-otplata-</w:t>
      </w:r>
      <w:r w:rsidRPr="003554D5">
        <w:rPr>
          <w:rFonts w:cstheme="minorHAnsi"/>
          <w:iCs/>
        </w:rPr>
        <w:t>planirana sredstva odnose se na povrat glavnice primljenog zajma (HBOR)</w:t>
      </w:r>
      <w:r w:rsidR="00A6030E" w:rsidRPr="003554D5">
        <w:rPr>
          <w:rFonts w:cstheme="minorHAnsi"/>
          <w:iCs/>
        </w:rPr>
        <w:t xml:space="preserve"> </w:t>
      </w:r>
      <w:r w:rsidR="00F05EA5">
        <w:rPr>
          <w:rFonts w:cstheme="minorHAnsi"/>
          <w:iCs/>
        </w:rPr>
        <w:t>s pripadajuće kamatama.</w:t>
      </w:r>
    </w:p>
    <w:p w14:paraId="4DFE0D55" w14:textId="37CE4830" w:rsidR="000E70A2" w:rsidRPr="003554D5" w:rsidRDefault="000E70A2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Aktivnost A1001-03-Političke stranke</w:t>
      </w:r>
      <w:r w:rsidRPr="003554D5">
        <w:rPr>
          <w:rFonts w:cstheme="minorHAnsi"/>
          <w:iCs/>
        </w:rPr>
        <w:t>-</w:t>
      </w:r>
      <w:r w:rsidR="001014AF" w:rsidRPr="003554D5">
        <w:rPr>
          <w:rFonts w:cstheme="minorHAnsi"/>
          <w:iCs/>
        </w:rPr>
        <w:t xml:space="preserve"> planirana sredstva </w:t>
      </w:r>
      <w:r w:rsidRPr="003554D5">
        <w:rPr>
          <w:rFonts w:cstheme="minorHAnsi"/>
          <w:iCs/>
        </w:rPr>
        <w:t>za redovno financiranje političkih stranaka.</w:t>
      </w:r>
    </w:p>
    <w:p w14:paraId="26525B2F" w14:textId="29BE10E5" w:rsidR="000E70A2" w:rsidRPr="003554D5" w:rsidRDefault="000E70A2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Aktivnost A1001-04-Obilježavanje Dana općine</w:t>
      </w:r>
      <w:r w:rsidRPr="003554D5">
        <w:rPr>
          <w:rFonts w:cstheme="minorHAnsi"/>
          <w:iCs/>
        </w:rPr>
        <w:t>- sadrži planirana s</w:t>
      </w:r>
      <w:r w:rsidR="00377557">
        <w:rPr>
          <w:rFonts w:cstheme="minorHAnsi"/>
          <w:iCs/>
        </w:rPr>
        <w:t xml:space="preserve">redstva </w:t>
      </w:r>
      <w:r w:rsidRPr="003554D5">
        <w:rPr>
          <w:rFonts w:cstheme="minorHAnsi"/>
          <w:iCs/>
        </w:rPr>
        <w:t xml:space="preserve"> za obilježavanja Dana općine.</w:t>
      </w:r>
    </w:p>
    <w:p w14:paraId="4080E3BB" w14:textId="4B2BCDF3" w:rsidR="000E70A2" w:rsidRPr="003554D5" w:rsidRDefault="000E70A2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Aktivnost A1001-05- Sala-Oprisavci-održavanje</w:t>
      </w:r>
      <w:r w:rsidRPr="003554D5">
        <w:rPr>
          <w:rFonts w:cstheme="minorHAnsi"/>
          <w:iCs/>
        </w:rPr>
        <w:t>- planirana sredstva odnose se na</w:t>
      </w:r>
      <w:r w:rsidR="00377557">
        <w:rPr>
          <w:rFonts w:cstheme="minorHAnsi"/>
          <w:iCs/>
        </w:rPr>
        <w:t xml:space="preserve"> rashode </w:t>
      </w:r>
      <w:r w:rsidR="00F05EA5">
        <w:rPr>
          <w:rFonts w:cstheme="minorHAnsi"/>
          <w:iCs/>
        </w:rPr>
        <w:t xml:space="preserve"> održavanje sale u </w:t>
      </w:r>
      <w:r w:rsidR="006067DC">
        <w:rPr>
          <w:rFonts w:cstheme="minorHAnsi"/>
          <w:iCs/>
        </w:rPr>
        <w:t>Oprisavcima</w:t>
      </w:r>
      <w:r w:rsidR="00F05EA5">
        <w:rPr>
          <w:rFonts w:cstheme="minorHAnsi"/>
          <w:iCs/>
        </w:rPr>
        <w:t>.</w:t>
      </w:r>
    </w:p>
    <w:p w14:paraId="2BAD459E" w14:textId="2DE61F9F" w:rsidR="000E70A2" w:rsidRPr="003554D5" w:rsidRDefault="006950A2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Aktivnost A1001-06-Oprema-</w:t>
      </w:r>
      <w:r w:rsidRPr="003554D5">
        <w:rPr>
          <w:rFonts w:cstheme="minorHAnsi"/>
          <w:iCs/>
        </w:rPr>
        <w:t>nab</w:t>
      </w:r>
      <w:r w:rsidR="006067DC">
        <w:rPr>
          <w:rFonts w:cstheme="minorHAnsi"/>
          <w:iCs/>
        </w:rPr>
        <w:t>ava opreme za potrebe općine.</w:t>
      </w:r>
    </w:p>
    <w:p w14:paraId="41C55DD3" w14:textId="07429754" w:rsidR="004A2B25" w:rsidRDefault="006950A2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 xml:space="preserve">Aktivnost A1001-07-Pomoći </w:t>
      </w:r>
      <w:r w:rsidR="00377557">
        <w:rPr>
          <w:rFonts w:cstheme="minorHAnsi"/>
          <w:iCs/>
          <w:u w:val="single"/>
        </w:rPr>
        <w:t>unutar općeg  proračuna -</w:t>
      </w:r>
      <w:r w:rsidRPr="003554D5">
        <w:rPr>
          <w:rFonts w:cstheme="minorHAnsi"/>
          <w:iCs/>
        </w:rPr>
        <w:t xml:space="preserve">planirane </w:t>
      </w:r>
      <w:r w:rsidR="001014AF" w:rsidRPr="003554D5">
        <w:rPr>
          <w:rFonts w:cstheme="minorHAnsi"/>
          <w:iCs/>
        </w:rPr>
        <w:t xml:space="preserve">pomoći </w:t>
      </w:r>
      <w:r w:rsidR="00A6030E" w:rsidRPr="003554D5">
        <w:rPr>
          <w:rFonts w:cstheme="minorHAnsi"/>
          <w:iCs/>
        </w:rPr>
        <w:t xml:space="preserve"> </w:t>
      </w:r>
      <w:r w:rsidRPr="003554D5">
        <w:rPr>
          <w:rFonts w:cstheme="minorHAnsi"/>
          <w:iCs/>
        </w:rPr>
        <w:t>komunalnom poduzeću „Rakitov</w:t>
      </w:r>
      <w:r w:rsidR="00A6030E" w:rsidRPr="003554D5">
        <w:rPr>
          <w:rFonts w:cstheme="minorHAnsi"/>
          <w:iCs/>
        </w:rPr>
        <w:t>ac.</w:t>
      </w:r>
    </w:p>
    <w:p w14:paraId="3B561CC4" w14:textId="3563D62E" w:rsidR="009F2BFC" w:rsidRPr="00194E99" w:rsidRDefault="009F2BFC" w:rsidP="00CC24CC">
      <w:pPr>
        <w:ind w:firstLine="708"/>
        <w:jc w:val="both"/>
        <w:rPr>
          <w:rFonts w:cstheme="minorHAnsi"/>
        </w:rPr>
      </w:pPr>
      <w:r w:rsidRPr="00194E99">
        <w:rPr>
          <w:rFonts w:cstheme="minorHAnsi"/>
          <w:b/>
          <w:u w:val="single"/>
        </w:rPr>
        <w:t>Cilj programa</w:t>
      </w:r>
      <w:r w:rsidRPr="00194E99">
        <w:rPr>
          <w:rFonts w:cstheme="minorHAnsi"/>
          <w:b/>
        </w:rPr>
        <w:t>:</w:t>
      </w:r>
      <w:r w:rsidRPr="009F2BFC">
        <w:rPr>
          <w:rFonts w:cstheme="minorHAnsi"/>
        </w:rPr>
        <w:t xml:space="preserve"> Ispunjenje preduvjeta za redovno obavljanje poslova iz djelokruga Općinske uprave u zadanih aktivnostima. Redovita isplata plaća i materijalnih prava zaposlenih, plaćanje režijskih troškova, redovna isplata sredstava za financiranje političkih stranaka. Kupnja opreme za rad </w:t>
      </w:r>
      <w:r w:rsidRPr="00194E99">
        <w:rPr>
          <w:rFonts w:cstheme="minorHAnsi"/>
        </w:rPr>
        <w:t>općinske uprave, te potrebna isplata sredstava komunalnom poduzeću.</w:t>
      </w:r>
      <w:r w:rsidR="00F05EA5">
        <w:rPr>
          <w:rFonts w:cstheme="minorHAnsi"/>
        </w:rPr>
        <w:t xml:space="preserve"> Održavanje lokalnih izbora</w:t>
      </w:r>
    </w:p>
    <w:p w14:paraId="1E5EF127" w14:textId="1AEE7805" w:rsidR="009F2BFC" w:rsidRPr="009F2BFC" w:rsidRDefault="009F2BFC" w:rsidP="00CC24CC">
      <w:pPr>
        <w:ind w:firstLine="708"/>
        <w:jc w:val="both"/>
        <w:rPr>
          <w:rFonts w:cstheme="minorHAnsi"/>
          <w:iCs/>
        </w:rPr>
      </w:pPr>
      <w:r w:rsidRPr="00194E99">
        <w:rPr>
          <w:rFonts w:cstheme="minorHAnsi"/>
          <w:b/>
          <w:u w:val="single"/>
        </w:rPr>
        <w:lastRenderedPageBreak/>
        <w:t>Pokazatelj uspješnosti</w:t>
      </w:r>
      <w:r w:rsidRPr="00194E99">
        <w:rPr>
          <w:rFonts w:cstheme="minorHAnsi"/>
        </w:rPr>
        <w:t>:</w:t>
      </w:r>
      <w:r w:rsidRPr="009F2BFC">
        <w:rPr>
          <w:rFonts w:cstheme="minorHAnsi"/>
        </w:rPr>
        <w:t xml:space="preserve"> Redovno isplaćivanje plaća zaposlenima Jedinstvenog upravnog odjela, plaćanje režijskih i ostalih troškova općine, te svih ostalih troškova vezanih za rad općinske uprave. Nabavljena dugotrajna imovina i poboljšan rad općinske uprave</w:t>
      </w:r>
      <w:r w:rsidR="006067DC">
        <w:rPr>
          <w:rFonts w:cstheme="minorHAnsi"/>
        </w:rPr>
        <w:t>.</w:t>
      </w:r>
    </w:p>
    <w:p w14:paraId="537147E6" w14:textId="77777777" w:rsidR="00A6030E" w:rsidRPr="003554D5" w:rsidRDefault="00A6030E" w:rsidP="00CC24CC">
      <w:pPr>
        <w:ind w:firstLine="708"/>
        <w:jc w:val="both"/>
        <w:rPr>
          <w:rFonts w:cstheme="minorHAnsi"/>
          <w:iCs/>
          <w:u w:val="single"/>
        </w:rPr>
      </w:pPr>
    </w:p>
    <w:p w14:paraId="31547938" w14:textId="760434A7" w:rsidR="000E70A2" w:rsidRPr="009F2BFC" w:rsidRDefault="000E70A2" w:rsidP="00CC24CC">
      <w:pPr>
        <w:jc w:val="both"/>
        <w:rPr>
          <w:rFonts w:cstheme="minorHAnsi"/>
          <w:b/>
          <w:iCs/>
          <w:u w:val="single"/>
        </w:rPr>
      </w:pPr>
      <w:r w:rsidRPr="009F2BFC">
        <w:rPr>
          <w:rFonts w:cstheme="minorHAnsi"/>
          <w:b/>
          <w:iCs/>
          <w:u w:val="single"/>
        </w:rPr>
        <w:t xml:space="preserve">Program 1002- </w:t>
      </w:r>
      <w:r w:rsidR="00FC7011" w:rsidRPr="009F2BFC">
        <w:rPr>
          <w:rFonts w:cstheme="minorHAnsi"/>
          <w:b/>
          <w:iCs/>
          <w:u w:val="single"/>
        </w:rPr>
        <w:t>P</w:t>
      </w:r>
      <w:r w:rsidR="009F2BFC">
        <w:rPr>
          <w:rFonts w:cstheme="minorHAnsi"/>
          <w:b/>
          <w:iCs/>
          <w:u w:val="single"/>
        </w:rPr>
        <w:t>ROGRAM GRAĐENJA KOMUNALNE INFRA</w:t>
      </w:r>
      <w:r w:rsidR="00FC7011" w:rsidRPr="009F2BFC">
        <w:rPr>
          <w:rFonts w:cstheme="minorHAnsi"/>
          <w:b/>
          <w:iCs/>
          <w:u w:val="single"/>
        </w:rPr>
        <w:t>S</w:t>
      </w:r>
      <w:r w:rsidR="009F2BFC">
        <w:rPr>
          <w:rFonts w:cstheme="minorHAnsi"/>
          <w:b/>
          <w:iCs/>
          <w:u w:val="single"/>
        </w:rPr>
        <w:t>TR</w:t>
      </w:r>
      <w:r w:rsidR="00FC7011" w:rsidRPr="009F2BFC">
        <w:rPr>
          <w:rFonts w:cstheme="minorHAnsi"/>
          <w:b/>
          <w:iCs/>
          <w:u w:val="single"/>
        </w:rPr>
        <w:t>UKTURE</w:t>
      </w:r>
      <w:r w:rsidR="006067DC">
        <w:rPr>
          <w:rFonts w:cstheme="minorHAnsi"/>
          <w:b/>
          <w:iCs/>
          <w:u w:val="single"/>
        </w:rPr>
        <w:t>-plan: 1.665</w:t>
      </w:r>
      <w:r w:rsidR="00F05EA5">
        <w:rPr>
          <w:rFonts w:cstheme="minorHAnsi"/>
          <w:b/>
          <w:iCs/>
          <w:u w:val="single"/>
        </w:rPr>
        <w:t>.6</w:t>
      </w:r>
      <w:r w:rsidR="009F2BFC">
        <w:rPr>
          <w:rFonts w:cstheme="minorHAnsi"/>
          <w:b/>
          <w:iCs/>
          <w:u w:val="single"/>
        </w:rPr>
        <w:t>00,00 €</w:t>
      </w:r>
    </w:p>
    <w:p w14:paraId="251D0FFF" w14:textId="709A6751" w:rsidR="001014AF" w:rsidRPr="003554D5" w:rsidRDefault="001014AF" w:rsidP="00CC24CC">
      <w:pPr>
        <w:ind w:firstLine="708"/>
        <w:jc w:val="both"/>
        <w:rPr>
          <w:rFonts w:cstheme="minorHAnsi"/>
          <w:iCs/>
          <w:u w:val="single"/>
        </w:rPr>
      </w:pPr>
      <w:r w:rsidRPr="003554D5">
        <w:rPr>
          <w:rFonts w:cstheme="minorHAnsi"/>
          <w:iCs/>
          <w:u w:val="single"/>
        </w:rPr>
        <w:t>Aktivnost   A1002-01-Nerazvrstane ceste-</w:t>
      </w:r>
      <w:r w:rsidRPr="003554D5">
        <w:rPr>
          <w:rFonts w:cstheme="minorHAnsi"/>
          <w:iCs/>
        </w:rPr>
        <w:t xml:space="preserve"> izgradnja šumskih puteva </w:t>
      </w:r>
    </w:p>
    <w:p w14:paraId="1C267038" w14:textId="09ABC61A" w:rsidR="006067DC" w:rsidRPr="003554D5" w:rsidRDefault="00FC7011" w:rsidP="006067D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Aktivnost   A</w:t>
      </w:r>
      <w:r w:rsidR="00211DF3">
        <w:rPr>
          <w:rFonts w:cstheme="minorHAnsi"/>
          <w:iCs/>
          <w:u w:val="single"/>
        </w:rPr>
        <w:t xml:space="preserve">1002-02-Javne prometne površine na kojima nije dozvoljen promet motornim vozilima- </w:t>
      </w:r>
      <w:r w:rsidRPr="003554D5">
        <w:rPr>
          <w:rFonts w:cstheme="minorHAnsi"/>
          <w:iCs/>
        </w:rPr>
        <w:t xml:space="preserve"> sredstv</w:t>
      </w:r>
      <w:r w:rsidR="00A6030E" w:rsidRPr="003554D5">
        <w:rPr>
          <w:rFonts w:cstheme="minorHAnsi"/>
          <w:iCs/>
        </w:rPr>
        <w:t xml:space="preserve">a za izgradnju </w:t>
      </w:r>
      <w:r w:rsidRPr="003554D5">
        <w:rPr>
          <w:rFonts w:cstheme="minorHAnsi"/>
          <w:iCs/>
        </w:rPr>
        <w:t>pješač</w:t>
      </w:r>
      <w:r w:rsidR="009F2BFC">
        <w:rPr>
          <w:rFonts w:cstheme="minorHAnsi"/>
          <w:iCs/>
        </w:rPr>
        <w:t>kih staza.</w:t>
      </w:r>
    </w:p>
    <w:p w14:paraId="0CD30EDE" w14:textId="69E80C77" w:rsidR="00FC7011" w:rsidRDefault="00FC7011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Aktivnost   A1002-05</w:t>
      </w:r>
      <w:r w:rsidR="00757275" w:rsidRPr="003554D5">
        <w:rPr>
          <w:rFonts w:cstheme="minorHAnsi"/>
          <w:iCs/>
          <w:u w:val="single"/>
        </w:rPr>
        <w:t>-Ostale građevine javne namjene-</w:t>
      </w:r>
      <w:r w:rsidR="00757275" w:rsidRPr="003554D5">
        <w:rPr>
          <w:rFonts w:cstheme="minorHAnsi"/>
          <w:iCs/>
        </w:rPr>
        <w:t>ulaganja u građ.</w:t>
      </w:r>
      <w:r w:rsidR="00A6030E" w:rsidRPr="003554D5">
        <w:rPr>
          <w:rFonts w:cstheme="minorHAnsi"/>
          <w:iCs/>
        </w:rPr>
        <w:t xml:space="preserve"> </w:t>
      </w:r>
      <w:r w:rsidR="00757275" w:rsidRPr="003554D5">
        <w:rPr>
          <w:rFonts w:cstheme="minorHAnsi"/>
          <w:iCs/>
        </w:rPr>
        <w:t>i ostale o</w:t>
      </w:r>
      <w:r w:rsidR="00A6030E" w:rsidRPr="003554D5">
        <w:rPr>
          <w:rFonts w:cstheme="minorHAnsi"/>
          <w:iCs/>
        </w:rPr>
        <w:t xml:space="preserve">bjekte, te izgradnja novih u vlasništvu  općine, </w:t>
      </w:r>
      <w:r w:rsidR="00062A8A" w:rsidRPr="003554D5">
        <w:rPr>
          <w:rFonts w:cstheme="minorHAnsi"/>
          <w:iCs/>
        </w:rPr>
        <w:t>poslovne zone, solarne elektrane;</w:t>
      </w:r>
      <w:r w:rsidR="001014AF" w:rsidRPr="003554D5">
        <w:rPr>
          <w:rFonts w:cstheme="minorHAnsi"/>
          <w:iCs/>
        </w:rPr>
        <w:t xml:space="preserve"> sredstva planirana</w:t>
      </w:r>
      <w:r w:rsidRPr="003554D5">
        <w:rPr>
          <w:rFonts w:cstheme="minorHAnsi"/>
          <w:iCs/>
        </w:rPr>
        <w:t>.</w:t>
      </w:r>
    </w:p>
    <w:p w14:paraId="04142847" w14:textId="19AE2793" w:rsidR="00211DF3" w:rsidRPr="003554D5" w:rsidRDefault="00211DF3" w:rsidP="00CC24CC">
      <w:pPr>
        <w:ind w:firstLine="708"/>
        <w:jc w:val="both"/>
        <w:rPr>
          <w:rFonts w:cstheme="minorHAnsi"/>
          <w:iCs/>
        </w:rPr>
      </w:pPr>
      <w:r w:rsidRPr="006067DC">
        <w:rPr>
          <w:rFonts w:cstheme="minorHAnsi"/>
          <w:iCs/>
          <w:u w:val="single"/>
        </w:rPr>
        <w:t>Aktivnost A1002-06- Groblja</w:t>
      </w:r>
      <w:r>
        <w:rPr>
          <w:rFonts w:cstheme="minorHAnsi"/>
          <w:iCs/>
        </w:rPr>
        <w:t xml:space="preserve">-planirana sredstva odnose se na rashode izrade ograda na </w:t>
      </w:r>
      <w:r w:rsidR="00DE1DC4">
        <w:rPr>
          <w:rFonts w:cstheme="minorHAnsi"/>
          <w:iCs/>
        </w:rPr>
        <w:t xml:space="preserve">općinskim </w:t>
      </w:r>
      <w:r>
        <w:rPr>
          <w:rFonts w:cstheme="minorHAnsi"/>
          <w:iCs/>
        </w:rPr>
        <w:t>grobljima.</w:t>
      </w:r>
    </w:p>
    <w:p w14:paraId="483973D8" w14:textId="626A3747" w:rsidR="003D10A2" w:rsidRDefault="00DE1DC4" w:rsidP="00CC24CC">
      <w:pPr>
        <w:ind w:firstLine="708"/>
        <w:jc w:val="both"/>
        <w:rPr>
          <w:rFonts w:cstheme="minorHAnsi"/>
          <w:iCs/>
        </w:rPr>
      </w:pPr>
      <w:r>
        <w:rPr>
          <w:rFonts w:cstheme="minorHAnsi"/>
          <w:iCs/>
          <w:u w:val="single"/>
        </w:rPr>
        <w:t xml:space="preserve">Aktivnost  </w:t>
      </w:r>
      <w:r w:rsidR="003D10A2" w:rsidRPr="003554D5">
        <w:rPr>
          <w:rFonts w:cstheme="minorHAnsi"/>
          <w:iCs/>
          <w:u w:val="single"/>
        </w:rPr>
        <w:t>A1002</w:t>
      </w:r>
      <w:r w:rsidR="001014AF" w:rsidRPr="003554D5">
        <w:rPr>
          <w:rFonts w:cstheme="minorHAnsi"/>
          <w:iCs/>
          <w:u w:val="single"/>
        </w:rPr>
        <w:t>-07</w:t>
      </w:r>
      <w:r w:rsidR="003D10A2" w:rsidRPr="003554D5">
        <w:rPr>
          <w:rFonts w:cstheme="minorHAnsi"/>
          <w:iCs/>
          <w:u w:val="single"/>
        </w:rPr>
        <w:t xml:space="preserve">-Građevine za gospodarenje komunalnim otpadom- </w:t>
      </w:r>
      <w:r w:rsidR="003D10A2" w:rsidRPr="003554D5">
        <w:rPr>
          <w:rFonts w:cstheme="minorHAnsi"/>
          <w:iCs/>
        </w:rPr>
        <w:t>izgradnja reciklažno</w:t>
      </w:r>
      <w:r w:rsidR="009F2BFC">
        <w:rPr>
          <w:rFonts w:cstheme="minorHAnsi"/>
          <w:iCs/>
        </w:rPr>
        <w:t>g dvorišta za građevinski otpad.</w:t>
      </w:r>
    </w:p>
    <w:p w14:paraId="4930E833" w14:textId="6BFF8598" w:rsidR="00DE1DC4" w:rsidRDefault="00DE1DC4" w:rsidP="00CC24CC">
      <w:pPr>
        <w:ind w:firstLine="708"/>
        <w:jc w:val="both"/>
        <w:rPr>
          <w:rFonts w:cstheme="minorHAnsi"/>
          <w:iCs/>
        </w:rPr>
      </w:pPr>
      <w:r w:rsidRPr="00DE1DC4">
        <w:rPr>
          <w:rFonts w:cstheme="minorHAnsi"/>
          <w:iCs/>
          <w:u w:val="single"/>
        </w:rPr>
        <w:t>Aktivnost A1002-08-Pješačko-biciklističke staze T. Kuti</w:t>
      </w:r>
      <w:r>
        <w:rPr>
          <w:rFonts w:cstheme="minorHAnsi"/>
          <w:iCs/>
        </w:rPr>
        <w:t xml:space="preserve">-odnose se na izgradnju pješačko-biciklističkih staza u naselju T. Kuti </w:t>
      </w:r>
    </w:p>
    <w:p w14:paraId="5FAB421A" w14:textId="2A71DC64" w:rsidR="009F2BFC" w:rsidRPr="009F2BFC" w:rsidRDefault="009F2BFC" w:rsidP="00CC24CC">
      <w:pPr>
        <w:ind w:left="-29" w:firstLine="737"/>
        <w:jc w:val="both"/>
        <w:rPr>
          <w:rFonts w:cstheme="minorHAnsi"/>
          <w:iCs/>
        </w:rPr>
      </w:pPr>
      <w:r w:rsidRPr="009F2BFC">
        <w:rPr>
          <w:rFonts w:cstheme="minorHAnsi"/>
          <w:b/>
          <w:iCs/>
          <w:u w:val="single"/>
        </w:rPr>
        <w:t>Cilj programa:</w:t>
      </w:r>
      <w:r w:rsidRPr="009F2BFC">
        <w:rPr>
          <w:rFonts w:cstheme="minorHAnsi"/>
          <w:iCs/>
        </w:rPr>
        <w:t xml:space="preserve">  Poboljšanje uvjeta stanovanja u zajednici, poboljšanje kvaliteta komunalne infrastrukture kroz izgradnju ili rekonstrukciju s</w:t>
      </w:r>
      <w:r w:rsidR="00F05EA5">
        <w:rPr>
          <w:rFonts w:cstheme="minorHAnsi"/>
          <w:iCs/>
        </w:rPr>
        <w:t>taza i cesta na području općine, staza prema grobljima izgradnja poslovne zone, parkirališta</w:t>
      </w:r>
      <w:r w:rsidR="00DE1DC4">
        <w:rPr>
          <w:rFonts w:cstheme="minorHAnsi"/>
          <w:iCs/>
        </w:rPr>
        <w:t xml:space="preserve"> dječjih igrališta, pješačko –biciklističkih staza  te reciklažnog dvorišta, solarne elektrane i dr</w:t>
      </w:r>
      <w:r w:rsidR="00F05EA5">
        <w:rPr>
          <w:rFonts w:cstheme="minorHAnsi"/>
          <w:iCs/>
        </w:rPr>
        <w:t>.</w:t>
      </w:r>
    </w:p>
    <w:p w14:paraId="4813D575" w14:textId="0F0B3236" w:rsidR="009F2BFC" w:rsidRPr="009F2BFC" w:rsidRDefault="009F2BFC" w:rsidP="00CC24CC">
      <w:pPr>
        <w:ind w:left="-29" w:firstLine="737"/>
        <w:jc w:val="both"/>
        <w:rPr>
          <w:rFonts w:cstheme="minorHAnsi"/>
          <w:iCs/>
        </w:rPr>
      </w:pPr>
      <w:r w:rsidRPr="00194E99">
        <w:rPr>
          <w:rFonts w:cstheme="minorHAnsi"/>
          <w:b/>
          <w:iCs/>
          <w:u w:val="single"/>
        </w:rPr>
        <w:t>Pokazatelj uspješnosti</w:t>
      </w:r>
      <w:r w:rsidRPr="00194E99">
        <w:rPr>
          <w:rFonts w:cstheme="minorHAnsi"/>
          <w:b/>
          <w:iCs/>
        </w:rPr>
        <w:t>:</w:t>
      </w:r>
      <w:r w:rsidRPr="009F2BFC">
        <w:rPr>
          <w:rFonts w:cstheme="minorHAnsi"/>
          <w:iCs/>
        </w:rPr>
        <w:t xml:space="preserve"> Na području općine izgrađene pješačke staze, započeta izrada projektne dokumentacije za reciklažn</w:t>
      </w:r>
      <w:r>
        <w:rPr>
          <w:rFonts w:cstheme="minorHAnsi"/>
          <w:iCs/>
        </w:rPr>
        <w:t>o dvorište za građevinski o</w:t>
      </w:r>
      <w:r w:rsidR="00DE1DC4">
        <w:rPr>
          <w:rFonts w:cstheme="minorHAnsi"/>
          <w:iCs/>
        </w:rPr>
        <w:t xml:space="preserve">tpad, solarna elektrana, izgradnja </w:t>
      </w:r>
      <w:proofErr w:type="spellStart"/>
      <w:r w:rsidR="00DE1DC4">
        <w:rPr>
          <w:rFonts w:cstheme="minorHAnsi"/>
          <w:iCs/>
        </w:rPr>
        <w:t>pješ</w:t>
      </w:r>
      <w:proofErr w:type="spellEnd"/>
      <w:r w:rsidR="00DE1DC4">
        <w:rPr>
          <w:rFonts w:cstheme="minorHAnsi"/>
          <w:iCs/>
        </w:rPr>
        <w:t xml:space="preserve">.- </w:t>
      </w:r>
      <w:proofErr w:type="spellStart"/>
      <w:r w:rsidR="00DE1DC4">
        <w:rPr>
          <w:rFonts w:cstheme="minorHAnsi"/>
          <w:iCs/>
        </w:rPr>
        <w:t>bic</w:t>
      </w:r>
      <w:proofErr w:type="spellEnd"/>
      <w:r w:rsidR="00DE1DC4">
        <w:rPr>
          <w:rFonts w:cstheme="minorHAnsi"/>
          <w:iCs/>
        </w:rPr>
        <w:t>. Staze, i ostalih objekata ovog programa.</w:t>
      </w:r>
    </w:p>
    <w:p w14:paraId="2E05A74A" w14:textId="77777777" w:rsidR="009F2BFC" w:rsidRPr="009F2BFC" w:rsidRDefault="009F2BFC" w:rsidP="00CC24CC">
      <w:pPr>
        <w:ind w:firstLine="708"/>
        <w:jc w:val="both"/>
        <w:rPr>
          <w:rFonts w:cstheme="minorHAnsi"/>
          <w:b/>
          <w:iCs/>
        </w:rPr>
      </w:pPr>
    </w:p>
    <w:p w14:paraId="7648DF08" w14:textId="5BDC216C" w:rsidR="00951E13" w:rsidRPr="009F2BFC" w:rsidRDefault="000E70A2" w:rsidP="00CC24CC">
      <w:pPr>
        <w:jc w:val="both"/>
        <w:rPr>
          <w:rFonts w:cstheme="minorHAnsi"/>
          <w:b/>
          <w:iCs/>
          <w:u w:val="single"/>
        </w:rPr>
      </w:pPr>
      <w:r w:rsidRPr="009F2BFC">
        <w:rPr>
          <w:rFonts w:cstheme="minorHAnsi"/>
          <w:b/>
          <w:iCs/>
          <w:u w:val="single"/>
        </w:rPr>
        <w:t>Program 1003</w:t>
      </w:r>
      <w:r w:rsidR="00951E13" w:rsidRPr="009F2BFC">
        <w:rPr>
          <w:rFonts w:cstheme="minorHAnsi"/>
          <w:b/>
          <w:iCs/>
          <w:u w:val="single"/>
        </w:rPr>
        <w:t xml:space="preserve">- </w:t>
      </w:r>
      <w:r w:rsidR="00FC7011" w:rsidRPr="009F2BFC">
        <w:rPr>
          <w:rFonts w:cstheme="minorHAnsi"/>
          <w:b/>
          <w:iCs/>
          <w:u w:val="single"/>
        </w:rPr>
        <w:t>PROGRAM ODRŽAVANJA KOMUNALNE INFRASTRUKTURE</w:t>
      </w:r>
      <w:r w:rsidR="009F2BFC">
        <w:rPr>
          <w:rFonts w:cstheme="minorHAnsi"/>
          <w:b/>
          <w:iCs/>
          <w:u w:val="single"/>
        </w:rPr>
        <w:t>-</w:t>
      </w:r>
      <w:r w:rsidR="002F4083">
        <w:rPr>
          <w:rFonts w:cstheme="minorHAnsi"/>
          <w:b/>
          <w:iCs/>
          <w:u w:val="single"/>
        </w:rPr>
        <w:t xml:space="preserve">plan: </w:t>
      </w:r>
      <w:r w:rsidR="00DE1DC4">
        <w:rPr>
          <w:rFonts w:cstheme="minorHAnsi"/>
          <w:b/>
          <w:iCs/>
          <w:u w:val="single"/>
        </w:rPr>
        <w:t>330.5</w:t>
      </w:r>
      <w:r w:rsidR="009F2BFC">
        <w:rPr>
          <w:rFonts w:cstheme="minorHAnsi"/>
          <w:b/>
          <w:iCs/>
          <w:u w:val="single"/>
        </w:rPr>
        <w:t>00,00 €</w:t>
      </w:r>
    </w:p>
    <w:p w14:paraId="64A128D8" w14:textId="615EED71" w:rsidR="00951E13" w:rsidRPr="003554D5" w:rsidRDefault="000E70A2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Aktivnost   A1003</w:t>
      </w:r>
      <w:r w:rsidR="00951E13" w:rsidRPr="003554D5">
        <w:rPr>
          <w:rFonts w:cstheme="minorHAnsi"/>
          <w:iCs/>
          <w:u w:val="single"/>
        </w:rPr>
        <w:t xml:space="preserve">-01- </w:t>
      </w:r>
      <w:r w:rsidR="00FC7011" w:rsidRPr="003554D5">
        <w:rPr>
          <w:rFonts w:cstheme="minorHAnsi"/>
          <w:iCs/>
          <w:u w:val="single"/>
        </w:rPr>
        <w:t>Nerazvrstane ceste-</w:t>
      </w:r>
      <w:r w:rsidR="00FC7011" w:rsidRPr="003554D5">
        <w:rPr>
          <w:rFonts w:cstheme="minorHAnsi"/>
          <w:iCs/>
        </w:rPr>
        <w:t xml:space="preserve">održavanje nerazvrstanih cesta </w:t>
      </w:r>
      <w:r w:rsidR="00F05EA5">
        <w:rPr>
          <w:rFonts w:cstheme="minorHAnsi"/>
          <w:iCs/>
        </w:rPr>
        <w:t>i puteva.</w:t>
      </w:r>
    </w:p>
    <w:p w14:paraId="15A8D8E3" w14:textId="7AF49B38" w:rsidR="00951E13" w:rsidRPr="003554D5" w:rsidRDefault="000E70A2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Aktivnost A1003</w:t>
      </w:r>
      <w:r w:rsidR="00951E13" w:rsidRPr="003554D5">
        <w:rPr>
          <w:rFonts w:cstheme="minorHAnsi"/>
          <w:iCs/>
          <w:u w:val="single"/>
        </w:rPr>
        <w:t>-02-</w:t>
      </w:r>
      <w:r w:rsidR="00CA2CD1">
        <w:rPr>
          <w:rFonts w:cstheme="minorHAnsi"/>
          <w:iCs/>
          <w:u w:val="single"/>
        </w:rPr>
        <w:t xml:space="preserve">Javne </w:t>
      </w:r>
      <w:r w:rsidR="00FC7011" w:rsidRPr="003554D5">
        <w:rPr>
          <w:rFonts w:cstheme="minorHAnsi"/>
          <w:iCs/>
          <w:u w:val="single"/>
        </w:rPr>
        <w:t xml:space="preserve"> površine</w:t>
      </w:r>
      <w:r w:rsidR="00FC7011" w:rsidRPr="003554D5">
        <w:rPr>
          <w:rFonts w:cstheme="minorHAnsi"/>
          <w:iCs/>
        </w:rPr>
        <w:t xml:space="preserve">-održavanje </w:t>
      </w:r>
      <w:r w:rsidR="004362C2" w:rsidRPr="003554D5">
        <w:rPr>
          <w:rFonts w:cstheme="minorHAnsi"/>
          <w:iCs/>
        </w:rPr>
        <w:t>pla</w:t>
      </w:r>
      <w:r w:rsidR="00F05EA5">
        <w:rPr>
          <w:rFonts w:cstheme="minorHAnsi"/>
          <w:iCs/>
        </w:rPr>
        <w:t xml:space="preserve">nirano </w:t>
      </w:r>
      <w:r w:rsidR="00FC7011" w:rsidRPr="003554D5">
        <w:rPr>
          <w:rFonts w:cstheme="minorHAnsi"/>
          <w:iCs/>
        </w:rPr>
        <w:t xml:space="preserve"> k</w:t>
      </w:r>
      <w:r w:rsidR="00CA2CD1">
        <w:rPr>
          <w:rFonts w:cstheme="minorHAnsi"/>
          <w:iCs/>
        </w:rPr>
        <w:t>roz komunalne usluge održavanja čistoće i održavanja javnih površina.</w:t>
      </w:r>
    </w:p>
    <w:p w14:paraId="48B798F4" w14:textId="09006EDC" w:rsidR="00FC7011" w:rsidRPr="003554D5" w:rsidRDefault="00A6030E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Aktivnost   A1003</w:t>
      </w:r>
      <w:r w:rsidR="00CA2CD1">
        <w:rPr>
          <w:rFonts w:cstheme="minorHAnsi"/>
          <w:iCs/>
          <w:u w:val="single"/>
        </w:rPr>
        <w:t>-03-J</w:t>
      </w:r>
      <w:r w:rsidR="00FC7011" w:rsidRPr="003554D5">
        <w:rPr>
          <w:rFonts w:cstheme="minorHAnsi"/>
          <w:iCs/>
          <w:u w:val="single"/>
        </w:rPr>
        <w:t xml:space="preserve">avna rasvjeta- </w:t>
      </w:r>
      <w:r w:rsidR="00FC7011" w:rsidRPr="003554D5">
        <w:rPr>
          <w:rFonts w:cstheme="minorHAnsi"/>
          <w:iCs/>
        </w:rPr>
        <w:t>potrošnja i održava</w:t>
      </w:r>
      <w:r w:rsidR="00F05EA5">
        <w:rPr>
          <w:rFonts w:cstheme="minorHAnsi"/>
          <w:iCs/>
        </w:rPr>
        <w:t>nje postojeće javne rasvjete.</w:t>
      </w:r>
    </w:p>
    <w:p w14:paraId="12BD5789" w14:textId="794E2A42" w:rsidR="004D69F1" w:rsidRPr="003554D5" w:rsidRDefault="00A6030E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Aktivnost   A1003-04</w:t>
      </w:r>
      <w:r w:rsidR="00CA2CD1">
        <w:rPr>
          <w:rFonts w:cstheme="minorHAnsi"/>
          <w:iCs/>
          <w:u w:val="single"/>
        </w:rPr>
        <w:t xml:space="preserve">-Javne zelene </w:t>
      </w:r>
      <w:r w:rsidR="004D69F1" w:rsidRPr="003554D5">
        <w:rPr>
          <w:rFonts w:cstheme="minorHAnsi"/>
          <w:iCs/>
          <w:u w:val="single"/>
        </w:rPr>
        <w:t xml:space="preserve"> površine-</w:t>
      </w:r>
      <w:r w:rsidR="00CA2CD1">
        <w:rPr>
          <w:rFonts w:cstheme="minorHAnsi"/>
          <w:iCs/>
        </w:rPr>
        <w:t xml:space="preserve">održavanje javnih zelenih </w:t>
      </w:r>
      <w:r w:rsidR="004D69F1" w:rsidRPr="003554D5">
        <w:rPr>
          <w:rFonts w:cstheme="minorHAnsi"/>
          <w:iCs/>
        </w:rPr>
        <w:t>po</w:t>
      </w:r>
      <w:r w:rsidR="00DE1DC4">
        <w:rPr>
          <w:rFonts w:cstheme="minorHAnsi"/>
          <w:iCs/>
        </w:rPr>
        <w:t>vršina.</w:t>
      </w:r>
    </w:p>
    <w:p w14:paraId="2414FD8C" w14:textId="120D175A" w:rsidR="004362C2" w:rsidRDefault="00A6030E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Aktivnost A10</w:t>
      </w:r>
      <w:r w:rsidR="00CA2CD1">
        <w:rPr>
          <w:rFonts w:cstheme="minorHAnsi"/>
          <w:iCs/>
          <w:u w:val="single"/>
        </w:rPr>
        <w:t>0</w:t>
      </w:r>
      <w:r w:rsidRPr="003554D5">
        <w:rPr>
          <w:rFonts w:cstheme="minorHAnsi"/>
          <w:iCs/>
          <w:u w:val="single"/>
        </w:rPr>
        <w:t>3-05- Ostale građevine javne namjene-</w:t>
      </w:r>
      <w:r w:rsidRPr="003554D5">
        <w:rPr>
          <w:rFonts w:cstheme="minorHAnsi"/>
          <w:iCs/>
        </w:rPr>
        <w:t>plan održavanj</w:t>
      </w:r>
      <w:r w:rsidR="00CA2CD1">
        <w:rPr>
          <w:rFonts w:cstheme="minorHAnsi"/>
          <w:iCs/>
        </w:rPr>
        <w:t>e građevina, p</w:t>
      </w:r>
      <w:r w:rsidR="009F2BFC">
        <w:rPr>
          <w:rFonts w:cstheme="minorHAnsi"/>
          <w:iCs/>
        </w:rPr>
        <w:t>redmeta i uređaja javne namjene.</w:t>
      </w:r>
    </w:p>
    <w:p w14:paraId="2B835D06" w14:textId="0D3360C8" w:rsidR="00CA2CD1" w:rsidRDefault="00CA2CD1" w:rsidP="00CC24CC">
      <w:pPr>
        <w:ind w:firstLine="708"/>
        <w:jc w:val="both"/>
        <w:rPr>
          <w:rFonts w:cstheme="minorHAnsi"/>
          <w:iCs/>
        </w:rPr>
      </w:pPr>
      <w:r w:rsidRPr="00CA2CD1">
        <w:rPr>
          <w:rFonts w:cstheme="minorHAnsi"/>
          <w:iCs/>
          <w:u w:val="single"/>
        </w:rPr>
        <w:t>Aktivnost A1003-06-Održavanje groblja</w:t>
      </w:r>
      <w:r>
        <w:rPr>
          <w:rFonts w:cstheme="minorHAnsi"/>
          <w:iCs/>
        </w:rPr>
        <w:t>-usluge održavanje groblja</w:t>
      </w:r>
      <w:r w:rsidR="009F2BFC">
        <w:rPr>
          <w:rFonts w:cstheme="minorHAnsi"/>
          <w:iCs/>
        </w:rPr>
        <w:t>.</w:t>
      </w:r>
    </w:p>
    <w:p w14:paraId="1C81763F" w14:textId="1077CCF7" w:rsidR="00CA2CD1" w:rsidRDefault="00CA2CD1" w:rsidP="00CC24CC">
      <w:pPr>
        <w:ind w:firstLine="708"/>
        <w:jc w:val="both"/>
        <w:rPr>
          <w:rFonts w:cstheme="minorHAnsi"/>
          <w:iCs/>
        </w:rPr>
      </w:pPr>
      <w:r w:rsidRPr="00CA2CD1">
        <w:rPr>
          <w:rFonts w:cstheme="minorHAnsi"/>
          <w:iCs/>
          <w:u w:val="single"/>
        </w:rPr>
        <w:lastRenderedPageBreak/>
        <w:t>Aktivnost A1003-07- Održavanje domova</w:t>
      </w:r>
      <w:r>
        <w:rPr>
          <w:rFonts w:cstheme="minorHAnsi"/>
          <w:iCs/>
        </w:rPr>
        <w:t>-</w:t>
      </w:r>
      <w:r w:rsidR="009F2BFC">
        <w:rPr>
          <w:rFonts w:cstheme="minorHAnsi"/>
          <w:iCs/>
        </w:rPr>
        <w:t xml:space="preserve"> </w:t>
      </w:r>
      <w:r>
        <w:rPr>
          <w:rFonts w:cstheme="minorHAnsi"/>
          <w:iCs/>
        </w:rPr>
        <w:t>održavanje društvenih domova na području općine.</w:t>
      </w:r>
    </w:p>
    <w:p w14:paraId="39EBF1DF" w14:textId="2FA05C93" w:rsidR="00CA2CD1" w:rsidRDefault="00CA2CD1" w:rsidP="00CC24CC">
      <w:pPr>
        <w:ind w:firstLine="708"/>
        <w:jc w:val="both"/>
        <w:rPr>
          <w:rFonts w:cstheme="minorHAnsi"/>
          <w:iCs/>
        </w:rPr>
      </w:pPr>
      <w:r w:rsidRPr="00CA2CD1">
        <w:rPr>
          <w:rFonts w:cstheme="minorHAnsi"/>
          <w:iCs/>
          <w:u w:val="single"/>
        </w:rPr>
        <w:t>Aktivnost A1003-09. Održavanje građevina javne odvodnje</w:t>
      </w:r>
      <w:r>
        <w:rPr>
          <w:rFonts w:cstheme="minorHAnsi"/>
          <w:iCs/>
        </w:rPr>
        <w:t>- u p</w:t>
      </w:r>
      <w:r w:rsidR="009F2BFC">
        <w:rPr>
          <w:rFonts w:cstheme="minorHAnsi"/>
          <w:iCs/>
        </w:rPr>
        <w:t xml:space="preserve">laniranom iznosu   sredstva </w:t>
      </w:r>
      <w:r>
        <w:rPr>
          <w:rFonts w:cstheme="minorHAnsi"/>
          <w:iCs/>
        </w:rPr>
        <w:t>zacjevljenja kanala  i sl.</w:t>
      </w:r>
    </w:p>
    <w:p w14:paraId="46B82714" w14:textId="1E910FD7" w:rsidR="00DE1DC4" w:rsidRPr="00DE1DC4" w:rsidRDefault="00DE1DC4" w:rsidP="00CC24CC">
      <w:pPr>
        <w:ind w:firstLine="708"/>
        <w:jc w:val="both"/>
        <w:rPr>
          <w:rFonts w:cstheme="minorHAnsi"/>
          <w:iCs/>
        </w:rPr>
      </w:pPr>
      <w:r w:rsidRPr="00DE1DC4">
        <w:rPr>
          <w:rFonts w:cstheme="minorHAnsi"/>
          <w:iCs/>
          <w:u w:val="single"/>
        </w:rPr>
        <w:t>Aktivnost A1003-10-Ostale komunalne djelatnosti-</w:t>
      </w:r>
      <w:r>
        <w:rPr>
          <w:rFonts w:cstheme="minorHAnsi"/>
          <w:iCs/>
          <w:u w:val="single"/>
        </w:rPr>
        <w:t xml:space="preserve"> </w:t>
      </w:r>
      <w:r w:rsidRPr="00DE1DC4">
        <w:rPr>
          <w:rFonts w:cstheme="minorHAnsi"/>
          <w:iCs/>
        </w:rPr>
        <w:t>usluge deratizacije i dezinsekcije, zbrinjavanja napuštenih životinja</w:t>
      </w:r>
    </w:p>
    <w:p w14:paraId="52260268" w14:textId="3E196793" w:rsidR="009F2BFC" w:rsidRPr="009F2BFC" w:rsidRDefault="009F2BFC" w:rsidP="00CC24CC">
      <w:pPr>
        <w:ind w:left="-29" w:firstLine="737"/>
        <w:jc w:val="both"/>
        <w:rPr>
          <w:rFonts w:cstheme="minorHAnsi"/>
          <w:iCs/>
        </w:rPr>
      </w:pPr>
      <w:r w:rsidRPr="00194E99">
        <w:rPr>
          <w:rFonts w:cstheme="minorHAnsi"/>
          <w:b/>
          <w:iCs/>
          <w:u w:val="single"/>
        </w:rPr>
        <w:t>Cilj programa</w:t>
      </w:r>
      <w:r w:rsidRPr="009F2BFC">
        <w:rPr>
          <w:rFonts w:cstheme="minorHAnsi"/>
          <w:iCs/>
          <w:u w:val="single"/>
        </w:rPr>
        <w:t>:</w:t>
      </w:r>
      <w:r w:rsidRPr="009F2BFC">
        <w:rPr>
          <w:rFonts w:cstheme="minorHAnsi"/>
          <w:iCs/>
        </w:rPr>
        <w:t xml:space="preserve"> Poboljšanja uvjeta i održavanje postojećih nerazvrstanih cesta i puteva, redovno održavanje javnih površina, zelenih površina, redovito održavanje sustava javne rasvjete i njegove potrošnje</w:t>
      </w:r>
      <w:r>
        <w:rPr>
          <w:rFonts w:cstheme="minorHAnsi"/>
          <w:iCs/>
        </w:rPr>
        <w:t xml:space="preserve">, groblja </w:t>
      </w:r>
      <w:r w:rsidRPr="009F2BFC">
        <w:rPr>
          <w:rFonts w:cstheme="minorHAnsi"/>
          <w:iCs/>
        </w:rPr>
        <w:t xml:space="preserve"> i održavanje ostalih građevina javne namjene.</w:t>
      </w:r>
      <w:r w:rsidR="00DE1DC4">
        <w:rPr>
          <w:rFonts w:cstheme="minorHAnsi"/>
          <w:iCs/>
        </w:rPr>
        <w:t xml:space="preserve"> Redovite provođenje deratizacije i dezinsekcije, ta briga o napuštenim životinjama.</w:t>
      </w:r>
    </w:p>
    <w:p w14:paraId="173726A0" w14:textId="38A04D91" w:rsidR="009F2BFC" w:rsidRDefault="009F2BFC" w:rsidP="00CC24CC">
      <w:pPr>
        <w:ind w:left="-29" w:firstLine="737"/>
        <w:jc w:val="both"/>
        <w:rPr>
          <w:rFonts w:cstheme="minorHAnsi"/>
          <w:iCs/>
        </w:rPr>
      </w:pPr>
      <w:r w:rsidRPr="00194E99">
        <w:rPr>
          <w:rFonts w:cstheme="minorHAnsi"/>
          <w:b/>
          <w:iCs/>
          <w:u w:val="single"/>
        </w:rPr>
        <w:t>Pokazatelj uspješnosti</w:t>
      </w:r>
      <w:r w:rsidRPr="009F2BFC">
        <w:rPr>
          <w:rFonts w:cstheme="minorHAnsi"/>
          <w:iCs/>
          <w:u w:val="single"/>
        </w:rPr>
        <w:t>.</w:t>
      </w:r>
      <w:r w:rsidRPr="009F2BFC">
        <w:rPr>
          <w:rFonts w:cstheme="minorHAnsi"/>
          <w:iCs/>
        </w:rPr>
        <w:t xml:space="preserve"> Građevine javne namjene redovito održavane kao i  javne površine. Redovito održav i sustav javne rasvjete.</w:t>
      </w:r>
      <w:r w:rsidR="00DE1DC4">
        <w:rPr>
          <w:rFonts w:cstheme="minorHAnsi"/>
          <w:iCs/>
        </w:rPr>
        <w:t xml:space="preserve"> Provođena sustavna deratizacija i dezinsekcija, napuštene životinje su zbrinjavane. </w:t>
      </w:r>
      <w:r w:rsidRPr="009F2BFC">
        <w:rPr>
          <w:rFonts w:cstheme="minorHAnsi"/>
          <w:iCs/>
        </w:rPr>
        <w:t xml:space="preserve"> Poboljšani uvjeti stanovanja stanovnika općine.</w:t>
      </w:r>
    </w:p>
    <w:p w14:paraId="04BE563A" w14:textId="77777777" w:rsidR="00194E99" w:rsidRPr="009F2BFC" w:rsidRDefault="00194E99" w:rsidP="00CC24CC">
      <w:pPr>
        <w:ind w:left="-29" w:firstLine="737"/>
        <w:jc w:val="both"/>
        <w:rPr>
          <w:rFonts w:cstheme="minorHAnsi"/>
          <w:iCs/>
        </w:rPr>
      </w:pPr>
    </w:p>
    <w:p w14:paraId="3D768A0A" w14:textId="0B2FAA05" w:rsidR="00951E13" w:rsidRPr="009F2BFC" w:rsidRDefault="000E70A2" w:rsidP="00CC24CC">
      <w:pPr>
        <w:jc w:val="both"/>
        <w:rPr>
          <w:rFonts w:cstheme="minorHAnsi"/>
          <w:b/>
          <w:iCs/>
          <w:u w:val="single"/>
        </w:rPr>
      </w:pPr>
      <w:r w:rsidRPr="009F2BFC">
        <w:rPr>
          <w:rFonts w:cstheme="minorHAnsi"/>
          <w:b/>
          <w:iCs/>
          <w:u w:val="single"/>
        </w:rPr>
        <w:t>Program 1004</w:t>
      </w:r>
      <w:r w:rsidR="00951E13" w:rsidRPr="009F2BFC">
        <w:rPr>
          <w:rFonts w:cstheme="minorHAnsi"/>
          <w:b/>
          <w:iCs/>
          <w:u w:val="single"/>
        </w:rPr>
        <w:t>-SOCIJALNA SKRB I NOVČANE POMOĆI</w:t>
      </w:r>
      <w:r w:rsidR="00DE1DC4">
        <w:rPr>
          <w:rFonts w:cstheme="minorHAnsi"/>
          <w:b/>
          <w:iCs/>
          <w:u w:val="single"/>
        </w:rPr>
        <w:t>-plan: 96.0</w:t>
      </w:r>
      <w:r w:rsidR="009F2BFC">
        <w:rPr>
          <w:rFonts w:cstheme="minorHAnsi"/>
          <w:b/>
          <w:iCs/>
          <w:u w:val="single"/>
        </w:rPr>
        <w:t>00,00 €</w:t>
      </w:r>
    </w:p>
    <w:p w14:paraId="079A77A7" w14:textId="3ECCFAF8" w:rsidR="00951E13" w:rsidRPr="003554D5" w:rsidRDefault="00951E13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 xml:space="preserve">Aktivnost  </w:t>
      </w:r>
      <w:r w:rsidR="000E70A2" w:rsidRPr="003554D5">
        <w:rPr>
          <w:rFonts w:cstheme="minorHAnsi"/>
          <w:iCs/>
          <w:u w:val="single"/>
        </w:rPr>
        <w:t>A1004</w:t>
      </w:r>
      <w:r w:rsidRPr="003554D5">
        <w:rPr>
          <w:rFonts w:cstheme="minorHAnsi"/>
          <w:iCs/>
          <w:u w:val="single"/>
        </w:rPr>
        <w:t>-01-Pomoći građanima i kućanstvima-</w:t>
      </w:r>
      <w:r w:rsidR="009F2BFC">
        <w:rPr>
          <w:rFonts w:cstheme="minorHAnsi"/>
          <w:iCs/>
        </w:rPr>
        <w:t xml:space="preserve"> </w:t>
      </w:r>
      <w:r w:rsidR="00DE1DC4">
        <w:rPr>
          <w:rFonts w:cstheme="minorHAnsi"/>
          <w:iCs/>
        </w:rPr>
        <w:t xml:space="preserve"> s</w:t>
      </w:r>
      <w:r w:rsidRPr="003554D5">
        <w:rPr>
          <w:rFonts w:cstheme="minorHAnsi"/>
          <w:iCs/>
        </w:rPr>
        <w:t>redstva su planirana za jednokratne pomoći socijalno ugroženim pojedincima i obiteljima,</w:t>
      </w:r>
      <w:r w:rsidR="009F2BFC">
        <w:rPr>
          <w:rFonts w:cstheme="minorHAnsi"/>
          <w:iCs/>
        </w:rPr>
        <w:t xml:space="preserve"> umirovljenicima za prigodne uskrsne i božićne bonove </w:t>
      </w:r>
      <w:r w:rsidRPr="003554D5">
        <w:rPr>
          <w:rFonts w:cstheme="minorHAnsi"/>
          <w:iCs/>
        </w:rPr>
        <w:t xml:space="preserve"> te pomoć i njega u kući.</w:t>
      </w:r>
    </w:p>
    <w:p w14:paraId="4BED0939" w14:textId="568A3F45" w:rsidR="00951E13" w:rsidRPr="003554D5" w:rsidRDefault="00951E13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 xml:space="preserve">Aktivnost </w:t>
      </w:r>
      <w:r w:rsidR="000E70A2" w:rsidRPr="003554D5">
        <w:rPr>
          <w:rFonts w:cstheme="minorHAnsi"/>
          <w:iCs/>
          <w:u w:val="single"/>
        </w:rPr>
        <w:t>A1004</w:t>
      </w:r>
      <w:r w:rsidRPr="003554D5">
        <w:rPr>
          <w:rFonts w:cstheme="minorHAnsi"/>
          <w:iCs/>
          <w:u w:val="single"/>
        </w:rPr>
        <w:t>-02- Crveni križ</w:t>
      </w:r>
      <w:r w:rsidRPr="003554D5">
        <w:rPr>
          <w:rFonts w:cstheme="minorHAnsi"/>
          <w:iCs/>
        </w:rPr>
        <w:t>-tekuće donacije, kao zakonska obveza za f</w:t>
      </w:r>
      <w:r w:rsidR="009F2BFC">
        <w:rPr>
          <w:rFonts w:cstheme="minorHAnsi"/>
          <w:iCs/>
        </w:rPr>
        <w:t xml:space="preserve">inanciranje rada Crvenog križa. </w:t>
      </w:r>
    </w:p>
    <w:p w14:paraId="0AB5D123" w14:textId="4C4094CD" w:rsidR="00062A8A" w:rsidRDefault="00062A8A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Aktivnost A1004-03-Demografske mjere</w:t>
      </w:r>
      <w:r w:rsidRPr="003554D5">
        <w:rPr>
          <w:rFonts w:cstheme="minorHAnsi"/>
          <w:iCs/>
        </w:rPr>
        <w:t>- isplate naknade za novorođenu djecu sa područja</w:t>
      </w:r>
      <w:r w:rsidR="009F2BFC">
        <w:rPr>
          <w:rFonts w:cstheme="minorHAnsi"/>
          <w:iCs/>
        </w:rPr>
        <w:t xml:space="preserve"> općine, te sredstva za mlade obitelji koja ostaju na području općine za sufinanciranje kupnje i izgradnje stambenih objekata (stambeno zbrinjavanje)</w:t>
      </w:r>
    </w:p>
    <w:p w14:paraId="43CFCABB" w14:textId="64F89FCE" w:rsidR="009F2BFC" w:rsidRPr="009F2BFC" w:rsidRDefault="009F2BFC" w:rsidP="00CC24CC">
      <w:pPr>
        <w:ind w:firstLine="708"/>
        <w:jc w:val="both"/>
        <w:rPr>
          <w:rFonts w:cstheme="minorHAnsi"/>
          <w:iCs/>
        </w:rPr>
      </w:pPr>
      <w:r w:rsidRPr="009F2BFC">
        <w:rPr>
          <w:rFonts w:cstheme="minorHAnsi"/>
          <w:b/>
          <w:iCs/>
          <w:u w:val="single"/>
        </w:rPr>
        <w:t>Cilj programa:</w:t>
      </w:r>
      <w:r w:rsidRPr="009F2BFC">
        <w:rPr>
          <w:rFonts w:cstheme="minorHAnsi"/>
          <w:iCs/>
        </w:rPr>
        <w:t xml:space="preserve"> Poboljšati socijalne uvjete stanovnika općine u težem financijskom stanju kroz jednokratne pomoći, prigodne pomoći za blagdane, te kroz pomoć i njegu u kući. Osigurati zakonski iznos sredstava za rad HCK, i jednokratne novčane pomoći za rođ</w:t>
      </w:r>
      <w:r>
        <w:rPr>
          <w:rFonts w:cstheme="minorHAnsi"/>
          <w:iCs/>
        </w:rPr>
        <w:t>enje djeteta sa područja općine i sredstva za stambeno zbrinjavanje mladih obitelji.</w:t>
      </w:r>
    </w:p>
    <w:p w14:paraId="5EED5A7D" w14:textId="70D9FBFD" w:rsidR="00F05EA5" w:rsidRDefault="009F2BFC" w:rsidP="00DE1DC4">
      <w:pPr>
        <w:ind w:firstLine="708"/>
        <w:jc w:val="both"/>
        <w:rPr>
          <w:rFonts w:cstheme="minorHAnsi"/>
          <w:iCs/>
        </w:rPr>
      </w:pPr>
      <w:r w:rsidRPr="009F2BFC">
        <w:rPr>
          <w:rFonts w:cstheme="minorHAnsi"/>
          <w:b/>
          <w:iCs/>
          <w:u w:val="single"/>
        </w:rPr>
        <w:t>Pokazatelj uspješnosti</w:t>
      </w:r>
      <w:r w:rsidRPr="009F2BFC">
        <w:rPr>
          <w:rFonts w:cstheme="minorHAnsi"/>
          <w:iCs/>
          <w:u w:val="single"/>
        </w:rPr>
        <w:t>:</w:t>
      </w:r>
      <w:r w:rsidRPr="009F2BFC">
        <w:rPr>
          <w:rFonts w:cstheme="minorHAnsi"/>
          <w:iCs/>
        </w:rPr>
        <w:t xml:space="preserve"> Jednokratne pomoći isplaćivane po zahtjevima i potrebi pojedinaca. Sredstva za rad HCK isplaćena u cijelosti, a sredstva za novorođenu djecu sa područja općine isplaćivana nako</w:t>
      </w:r>
      <w:r>
        <w:rPr>
          <w:rFonts w:cstheme="minorHAnsi"/>
          <w:iCs/>
        </w:rPr>
        <w:t>n podnošenja zahtjeva roditelja, te osigurana dostatna sredstva program stambenog zbrinjavanja mladih obitelji.</w:t>
      </w:r>
    </w:p>
    <w:p w14:paraId="52B549F2" w14:textId="77777777" w:rsidR="00F05EA5" w:rsidRPr="003554D5" w:rsidRDefault="00F05EA5" w:rsidP="00F05EA5">
      <w:pPr>
        <w:jc w:val="both"/>
        <w:rPr>
          <w:rFonts w:cstheme="minorHAnsi"/>
          <w:iCs/>
        </w:rPr>
      </w:pPr>
    </w:p>
    <w:p w14:paraId="5F87BB74" w14:textId="570C7E86" w:rsidR="00951E13" w:rsidRPr="00194E99" w:rsidRDefault="000E70A2" w:rsidP="00CC24CC">
      <w:pPr>
        <w:jc w:val="both"/>
        <w:rPr>
          <w:rFonts w:cstheme="minorHAnsi"/>
          <w:b/>
          <w:iCs/>
          <w:u w:val="single"/>
        </w:rPr>
      </w:pPr>
      <w:r w:rsidRPr="00194E99">
        <w:rPr>
          <w:rFonts w:cstheme="minorHAnsi"/>
          <w:b/>
          <w:iCs/>
          <w:u w:val="single"/>
        </w:rPr>
        <w:t>Program 1005</w:t>
      </w:r>
      <w:r w:rsidR="00951E13" w:rsidRPr="00194E99">
        <w:rPr>
          <w:rFonts w:cstheme="minorHAnsi"/>
          <w:b/>
          <w:iCs/>
          <w:u w:val="single"/>
        </w:rPr>
        <w:t>-PROGRAM JAVNIH POTREBA</w:t>
      </w:r>
      <w:r w:rsidR="00DE1DC4">
        <w:rPr>
          <w:rFonts w:cstheme="minorHAnsi"/>
          <w:b/>
          <w:iCs/>
          <w:u w:val="single"/>
        </w:rPr>
        <w:t>-plan 88</w:t>
      </w:r>
      <w:r w:rsidR="00F05EA5">
        <w:rPr>
          <w:rFonts w:cstheme="minorHAnsi"/>
          <w:b/>
          <w:iCs/>
          <w:u w:val="single"/>
        </w:rPr>
        <w:t>.0</w:t>
      </w:r>
      <w:r w:rsidR="00194E99">
        <w:rPr>
          <w:rFonts w:cstheme="minorHAnsi"/>
          <w:b/>
          <w:iCs/>
          <w:u w:val="single"/>
        </w:rPr>
        <w:t>00,00 €</w:t>
      </w:r>
    </w:p>
    <w:p w14:paraId="752F329F" w14:textId="042E6D93" w:rsidR="00951E13" w:rsidRPr="003554D5" w:rsidRDefault="000E70A2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Aktivnost  A1005</w:t>
      </w:r>
      <w:r w:rsidR="00951E13" w:rsidRPr="003554D5">
        <w:rPr>
          <w:rFonts w:cstheme="minorHAnsi"/>
          <w:iCs/>
          <w:u w:val="single"/>
        </w:rPr>
        <w:t>-01-Javne potrebe u kulturi</w:t>
      </w:r>
      <w:r w:rsidR="00951E13" w:rsidRPr="003554D5">
        <w:rPr>
          <w:rFonts w:cstheme="minorHAnsi"/>
          <w:iCs/>
        </w:rPr>
        <w:t>-planirana odnose se na sufinanciranje rada udruga u kulturi,a raspodijelila bi se Javnim natječajem po utvrđenim kriterijima.</w:t>
      </w:r>
    </w:p>
    <w:p w14:paraId="2EB5E3AA" w14:textId="7EE4C0F6" w:rsidR="00951E13" w:rsidRPr="003554D5" w:rsidRDefault="000E70A2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lastRenderedPageBreak/>
        <w:t>Aktivnost  A1005</w:t>
      </w:r>
      <w:r w:rsidR="00951E13" w:rsidRPr="003554D5">
        <w:rPr>
          <w:rFonts w:cstheme="minorHAnsi"/>
          <w:iCs/>
          <w:u w:val="single"/>
        </w:rPr>
        <w:t>-02-Javne potrebe u športu</w:t>
      </w:r>
      <w:r w:rsidR="00951E13" w:rsidRPr="003554D5">
        <w:rPr>
          <w:rFonts w:cstheme="minorHAnsi"/>
          <w:iCs/>
        </w:rPr>
        <w:t>- Sredstva se odnose na sufinanciranje rada športskih udruga, a raspodijelila bi se Javnim natječajem po utvrđenim kriterijima</w:t>
      </w:r>
      <w:r w:rsidR="00275FA4" w:rsidRPr="003554D5">
        <w:rPr>
          <w:rFonts w:cstheme="minorHAnsi"/>
          <w:iCs/>
        </w:rPr>
        <w:t>.</w:t>
      </w:r>
    </w:p>
    <w:p w14:paraId="12EBCBCC" w14:textId="75E9DF12" w:rsidR="00275FA4" w:rsidRPr="003554D5" w:rsidRDefault="000E70A2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Aktivnost A1005</w:t>
      </w:r>
      <w:r w:rsidR="00275FA4" w:rsidRPr="003554D5">
        <w:rPr>
          <w:rFonts w:cstheme="minorHAnsi"/>
          <w:iCs/>
          <w:u w:val="single"/>
        </w:rPr>
        <w:t>-03-Ostale javne potrebe</w:t>
      </w:r>
      <w:r w:rsidR="00194E99">
        <w:rPr>
          <w:rFonts w:cstheme="minorHAnsi"/>
          <w:iCs/>
        </w:rPr>
        <w:t xml:space="preserve">- </w:t>
      </w:r>
      <w:r w:rsidR="00275FA4" w:rsidRPr="003554D5">
        <w:rPr>
          <w:rFonts w:cstheme="minorHAnsi"/>
          <w:iCs/>
        </w:rPr>
        <w:t>Pomoći vjerskim organizacijama i župama sa područja općine. (Javni natječaj),te ostale javne potrebe po udrugama i dr.</w:t>
      </w:r>
    </w:p>
    <w:p w14:paraId="7AF61F2E" w14:textId="68B6FC1B" w:rsidR="000E70A2" w:rsidRDefault="000E70A2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Aktivnost A1005-04-Manifestacije</w:t>
      </w:r>
      <w:r w:rsidRPr="003554D5">
        <w:rPr>
          <w:rFonts w:cstheme="minorHAnsi"/>
          <w:iCs/>
        </w:rPr>
        <w:t>-</w:t>
      </w:r>
      <w:r w:rsidR="007B7D6B" w:rsidRPr="003554D5">
        <w:rPr>
          <w:rFonts w:cstheme="minorHAnsi"/>
          <w:iCs/>
        </w:rPr>
        <w:t xml:space="preserve"> planirani iznos </w:t>
      </w:r>
      <w:r w:rsidRPr="003554D5">
        <w:rPr>
          <w:rFonts w:cstheme="minorHAnsi"/>
          <w:iCs/>
        </w:rPr>
        <w:t xml:space="preserve">odnosi se na troškove organizacije tradicionalnih manifestacija </w:t>
      </w:r>
      <w:r w:rsidR="00194E99">
        <w:rPr>
          <w:rFonts w:cstheme="minorHAnsi"/>
          <w:iCs/>
        </w:rPr>
        <w:t xml:space="preserve"> i Advent</w:t>
      </w:r>
      <w:r w:rsidR="00C55591">
        <w:rPr>
          <w:rFonts w:cstheme="minorHAnsi"/>
          <w:iCs/>
        </w:rPr>
        <w:t>a</w:t>
      </w:r>
      <w:r w:rsidR="00194E99">
        <w:rPr>
          <w:rFonts w:cstheme="minorHAnsi"/>
          <w:iCs/>
        </w:rPr>
        <w:t xml:space="preserve"> </w:t>
      </w:r>
      <w:r w:rsidRPr="003554D5">
        <w:rPr>
          <w:rFonts w:cstheme="minorHAnsi"/>
          <w:iCs/>
        </w:rPr>
        <w:t>u naseljima općine.</w:t>
      </w:r>
    </w:p>
    <w:p w14:paraId="70683EDA" w14:textId="77777777" w:rsidR="00194E99" w:rsidRPr="00194E99" w:rsidRDefault="00194E99" w:rsidP="00CC24CC">
      <w:pPr>
        <w:ind w:firstLine="708"/>
        <w:jc w:val="both"/>
        <w:rPr>
          <w:rFonts w:cstheme="minorHAnsi"/>
          <w:iCs/>
        </w:rPr>
      </w:pPr>
      <w:r w:rsidRPr="00194E99">
        <w:rPr>
          <w:rFonts w:cstheme="minorHAnsi"/>
          <w:iCs/>
          <w:u w:val="single"/>
        </w:rPr>
        <w:t>Cilj programa</w:t>
      </w:r>
      <w:r w:rsidRPr="00194E99">
        <w:rPr>
          <w:rFonts w:cstheme="minorHAnsi"/>
          <w:iCs/>
        </w:rPr>
        <w:t>: Redovno financiranje svih udruga civilnog društva sa područja općine, isplaćivanje potrebnih  donacija i pomoći za rad vjerskih organizacija (župe) i sufinanciranje i praćenje tradicionalnih manifestacija na području općine Oprisavci.</w:t>
      </w:r>
    </w:p>
    <w:p w14:paraId="6A4032D2" w14:textId="77777777" w:rsidR="00194E99" w:rsidRPr="00194E99" w:rsidRDefault="00194E99" w:rsidP="00CC24CC">
      <w:pPr>
        <w:ind w:firstLine="708"/>
        <w:jc w:val="both"/>
        <w:rPr>
          <w:rFonts w:cstheme="minorHAnsi"/>
          <w:iCs/>
        </w:rPr>
      </w:pPr>
      <w:r w:rsidRPr="00194E99">
        <w:rPr>
          <w:rFonts w:cstheme="minorHAnsi"/>
          <w:iCs/>
          <w:u w:val="single"/>
        </w:rPr>
        <w:t>Pokazatelj uspješnosti</w:t>
      </w:r>
      <w:r w:rsidRPr="00194E99">
        <w:rPr>
          <w:rFonts w:cstheme="minorHAnsi"/>
          <w:iCs/>
        </w:rPr>
        <w:t>: Sredstva redovno isplaćivana nakon povedenog javnog natječaja. Uspješno praćenje i pomoć kroz sufinanciranje organizacija manifestacija na području općine.</w:t>
      </w:r>
    </w:p>
    <w:p w14:paraId="6A63B75F" w14:textId="77777777" w:rsidR="00194E99" w:rsidRPr="003554D5" w:rsidRDefault="00194E99" w:rsidP="00CC24CC">
      <w:pPr>
        <w:ind w:firstLine="708"/>
        <w:jc w:val="both"/>
        <w:rPr>
          <w:rFonts w:cstheme="minorHAnsi"/>
          <w:iCs/>
        </w:rPr>
      </w:pPr>
    </w:p>
    <w:p w14:paraId="47EFBBE8" w14:textId="3ACCC4BE" w:rsidR="00275FA4" w:rsidRPr="00194E99" w:rsidRDefault="00275FA4" w:rsidP="00CC24CC">
      <w:pPr>
        <w:jc w:val="both"/>
        <w:rPr>
          <w:rFonts w:cstheme="minorHAnsi"/>
          <w:b/>
          <w:iCs/>
          <w:u w:val="single"/>
        </w:rPr>
      </w:pPr>
      <w:r w:rsidRPr="00194E99">
        <w:rPr>
          <w:rFonts w:cstheme="minorHAnsi"/>
          <w:b/>
          <w:iCs/>
          <w:u w:val="single"/>
        </w:rPr>
        <w:t xml:space="preserve">Program </w:t>
      </w:r>
      <w:r w:rsidR="000E70A2" w:rsidRPr="00194E99">
        <w:rPr>
          <w:rFonts w:cstheme="minorHAnsi"/>
          <w:b/>
          <w:iCs/>
          <w:u w:val="single"/>
        </w:rPr>
        <w:t>1006</w:t>
      </w:r>
      <w:r w:rsidRPr="00194E99">
        <w:rPr>
          <w:rFonts w:cstheme="minorHAnsi"/>
          <w:b/>
          <w:iCs/>
          <w:u w:val="single"/>
        </w:rPr>
        <w:t>-VATROGATSTVO, ZAŠTITA OD POŽARA I CIVILNA ZAŠTITA</w:t>
      </w:r>
      <w:r w:rsidR="00DE1DC4">
        <w:rPr>
          <w:rFonts w:cstheme="minorHAnsi"/>
          <w:b/>
          <w:iCs/>
          <w:u w:val="single"/>
        </w:rPr>
        <w:t>- plan: 35.137,5</w:t>
      </w:r>
      <w:r w:rsidR="00194E99">
        <w:rPr>
          <w:rFonts w:cstheme="minorHAnsi"/>
          <w:b/>
          <w:iCs/>
          <w:u w:val="single"/>
        </w:rPr>
        <w:t>0 €</w:t>
      </w:r>
    </w:p>
    <w:p w14:paraId="53089A62" w14:textId="43999D18" w:rsidR="00275FA4" w:rsidRPr="003554D5" w:rsidRDefault="000E70A2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Aktivnost  A1006</w:t>
      </w:r>
      <w:r w:rsidR="00275FA4" w:rsidRPr="003554D5">
        <w:rPr>
          <w:rFonts w:cstheme="minorHAnsi"/>
          <w:iCs/>
          <w:u w:val="single"/>
        </w:rPr>
        <w:t xml:space="preserve">-01-Vatrogastvo, zaštita od požara i civilna zaštita- </w:t>
      </w:r>
      <w:r w:rsidR="00275FA4" w:rsidRPr="003554D5">
        <w:rPr>
          <w:rFonts w:cstheme="minorHAnsi"/>
          <w:iCs/>
        </w:rPr>
        <w:t>sreds</w:t>
      </w:r>
      <w:r w:rsidR="007B7D6B" w:rsidRPr="003554D5">
        <w:rPr>
          <w:rFonts w:cstheme="minorHAnsi"/>
          <w:iCs/>
        </w:rPr>
        <w:t xml:space="preserve">tva </w:t>
      </w:r>
      <w:r w:rsidR="00194E99">
        <w:rPr>
          <w:rFonts w:cstheme="minorHAnsi"/>
          <w:iCs/>
        </w:rPr>
        <w:t xml:space="preserve">koja su planirana </w:t>
      </w:r>
      <w:r w:rsidR="00275FA4" w:rsidRPr="003554D5">
        <w:rPr>
          <w:rFonts w:cstheme="minorHAnsi"/>
          <w:iCs/>
        </w:rPr>
        <w:t>odnose se na izdvajanje sredstava za aktivnost i rada VZO i DVD-a sa područja općin</w:t>
      </w:r>
      <w:r w:rsidR="00BC5649" w:rsidRPr="003554D5">
        <w:rPr>
          <w:rFonts w:cstheme="minorHAnsi"/>
          <w:iCs/>
        </w:rPr>
        <w:t>e</w:t>
      </w:r>
      <w:r w:rsidR="00275FA4" w:rsidRPr="003554D5">
        <w:rPr>
          <w:rFonts w:cstheme="minorHAnsi"/>
          <w:iCs/>
        </w:rPr>
        <w:t>.</w:t>
      </w:r>
    </w:p>
    <w:p w14:paraId="3DBB5BA3" w14:textId="77777777" w:rsidR="00194E99" w:rsidRDefault="00BC5649" w:rsidP="00CC24CC">
      <w:pPr>
        <w:spacing w:line="240" w:lineRule="auto"/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Aktivnost A1006-02- Civilna zaštita-</w:t>
      </w:r>
      <w:r w:rsidR="002C6384" w:rsidRPr="003554D5">
        <w:rPr>
          <w:rFonts w:cstheme="minorHAnsi"/>
          <w:iCs/>
        </w:rPr>
        <w:t xml:space="preserve"> </w:t>
      </w:r>
      <w:r w:rsidRPr="003554D5">
        <w:rPr>
          <w:rFonts w:cstheme="minorHAnsi"/>
          <w:iCs/>
        </w:rPr>
        <w:t>sredstva  se izdvajaju se poslove</w:t>
      </w:r>
      <w:r w:rsidR="00194E99">
        <w:rPr>
          <w:rFonts w:cstheme="minorHAnsi"/>
          <w:iCs/>
        </w:rPr>
        <w:t xml:space="preserve"> usluge zaštite i </w:t>
      </w:r>
    </w:p>
    <w:p w14:paraId="0C17790C" w14:textId="57B748B7" w:rsidR="00BC5649" w:rsidRDefault="00194E99" w:rsidP="00CC24CC">
      <w:pPr>
        <w:spacing w:line="24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spašavanja, te organizacije i rada Civilne zaštite.</w:t>
      </w:r>
    </w:p>
    <w:p w14:paraId="11D9FE1E" w14:textId="77777777" w:rsidR="00C55591" w:rsidRPr="00C55591" w:rsidRDefault="00C55591" w:rsidP="00CC24CC">
      <w:pPr>
        <w:ind w:firstLine="708"/>
        <w:jc w:val="both"/>
        <w:rPr>
          <w:rFonts w:cstheme="minorHAnsi"/>
          <w:iCs/>
        </w:rPr>
      </w:pPr>
      <w:r w:rsidRPr="00C55591">
        <w:rPr>
          <w:rFonts w:cstheme="minorHAnsi"/>
          <w:iCs/>
          <w:u w:val="single"/>
        </w:rPr>
        <w:t>Cilj programa</w:t>
      </w:r>
      <w:r w:rsidRPr="00C55591">
        <w:rPr>
          <w:rFonts w:cstheme="minorHAnsi"/>
          <w:iCs/>
        </w:rPr>
        <w:t>: Redovna pomoć i zakonska obveza financiranje vatrogastva i snaga civilne zaštite na području općine.</w:t>
      </w:r>
    </w:p>
    <w:p w14:paraId="58178A76" w14:textId="72F687CE" w:rsidR="00C55591" w:rsidRPr="00C55591" w:rsidRDefault="00C55591" w:rsidP="00CC24CC">
      <w:pPr>
        <w:spacing w:line="240" w:lineRule="auto"/>
        <w:jc w:val="both"/>
        <w:rPr>
          <w:rFonts w:cstheme="minorHAnsi"/>
          <w:iCs/>
        </w:rPr>
      </w:pPr>
      <w:r w:rsidRPr="00C55591">
        <w:rPr>
          <w:rFonts w:cstheme="minorHAnsi"/>
          <w:iCs/>
          <w:u w:val="single"/>
        </w:rPr>
        <w:t>Pokazatelj uspješnosti:</w:t>
      </w:r>
      <w:r w:rsidRPr="00C55591">
        <w:rPr>
          <w:rFonts w:cstheme="minorHAnsi"/>
          <w:iCs/>
        </w:rPr>
        <w:t xml:space="preserve"> Sredstva za rad lokalnih DVD-a i VZO isplaćivana redovno,, kao i osigurana sredstva za poboljšan  rad sustava civilne zaštite</w:t>
      </w:r>
    </w:p>
    <w:p w14:paraId="5CCBD354" w14:textId="77777777" w:rsidR="00194E99" w:rsidRDefault="00194E99" w:rsidP="00CC24CC">
      <w:pPr>
        <w:jc w:val="both"/>
        <w:rPr>
          <w:rFonts w:cstheme="minorHAnsi"/>
          <w:iCs/>
        </w:rPr>
      </w:pPr>
    </w:p>
    <w:p w14:paraId="0BABE666" w14:textId="29CF926D" w:rsidR="005E7B47" w:rsidRPr="00194E99" w:rsidRDefault="00BC5649" w:rsidP="00CC24CC">
      <w:pPr>
        <w:jc w:val="both"/>
        <w:rPr>
          <w:rFonts w:cstheme="minorHAnsi"/>
          <w:b/>
          <w:iCs/>
          <w:u w:val="single"/>
        </w:rPr>
      </w:pPr>
      <w:r w:rsidRPr="00194E99">
        <w:rPr>
          <w:rFonts w:cstheme="minorHAnsi"/>
          <w:b/>
          <w:iCs/>
          <w:u w:val="single"/>
        </w:rPr>
        <w:t>Program 1007</w:t>
      </w:r>
      <w:r w:rsidR="005E7B47" w:rsidRPr="00194E99">
        <w:rPr>
          <w:rFonts w:cstheme="minorHAnsi"/>
          <w:b/>
          <w:iCs/>
          <w:u w:val="single"/>
        </w:rPr>
        <w:t>-ŠKOLSTVO</w:t>
      </w:r>
      <w:r w:rsidR="00DE1DC4">
        <w:rPr>
          <w:rFonts w:cstheme="minorHAnsi"/>
          <w:b/>
          <w:iCs/>
          <w:u w:val="single"/>
        </w:rPr>
        <w:t>- plan: 229.5</w:t>
      </w:r>
      <w:r w:rsidR="00194E99">
        <w:rPr>
          <w:rFonts w:cstheme="minorHAnsi"/>
          <w:b/>
          <w:iCs/>
          <w:u w:val="single"/>
        </w:rPr>
        <w:t>00,00 €</w:t>
      </w:r>
    </w:p>
    <w:p w14:paraId="0BB23198" w14:textId="291280A6" w:rsidR="002C6384" w:rsidRPr="003554D5" w:rsidRDefault="00BC5649" w:rsidP="00CC24CC">
      <w:pPr>
        <w:ind w:firstLine="708"/>
        <w:jc w:val="both"/>
        <w:rPr>
          <w:rFonts w:cstheme="minorHAnsi"/>
          <w:iCs/>
          <w:u w:val="single"/>
        </w:rPr>
      </w:pPr>
      <w:r w:rsidRPr="003554D5">
        <w:rPr>
          <w:rFonts w:cstheme="minorHAnsi"/>
          <w:iCs/>
          <w:u w:val="single"/>
        </w:rPr>
        <w:t>Aktivnost  A1007</w:t>
      </w:r>
      <w:r w:rsidR="00275FA4" w:rsidRPr="003554D5">
        <w:rPr>
          <w:rFonts w:cstheme="minorHAnsi"/>
          <w:iCs/>
          <w:u w:val="single"/>
        </w:rPr>
        <w:t>-01</w:t>
      </w:r>
      <w:r w:rsidR="005E7B47" w:rsidRPr="003554D5">
        <w:rPr>
          <w:rFonts w:cstheme="minorHAnsi"/>
          <w:iCs/>
          <w:u w:val="single"/>
        </w:rPr>
        <w:t>-Osnovno školstvo-</w:t>
      </w:r>
      <w:r w:rsidR="00275FA4" w:rsidRPr="003554D5">
        <w:rPr>
          <w:rFonts w:cstheme="minorHAnsi"/>
          <w:iCs/>
        </w:rPr>
        <w:t xml:space="preserve">planirana sredstva </w:t>
      </w:r>
      <w:r w:rsidR="00194E99">
        <w:rPr>
          <w:rFonts w:cstheme="minorHAnsi"/>
          <w:iCs/>
        </w:rPr>
        <w:t xml:space="preserve">odnose </w:t>
      </w:r>
      <w:r w:rsidR="005E7B47" w:rsidRPr="003554D5">
        <w:rPr>
          <w:rFonts w:cstheme="minorHAnsi"/>
          <w:iCs/>
        </w:rPr>
        <w:t xml:space="preserve"> se na sufinanc</w:t>
      </w:r>
      <w:r w:rsidR="007B7D6B" w:rsidRPr="003554D5">
        <w:rPr>
          <w:rFonts w:cstheme="minorHAnsi"/>
          <w:iCs/>
        </w:rPr>
        <w:t>iranje nabave školskih radnih bilježnica</w:t>
      </w:r>
      <w:r w:rsidR="00BB3D92">
        <w:rPr>
          <w:rFonts w:cstheme="minorHAnsi"/>
          <w:iCs/>
        </w:rPr>
        <w:t xml:space="preserve">, prehrane učenika </w:t>
      </w:r>
      <w:r w:rsidR="007B7D6B" w:rsidRPr="003554D5">
        <w:rPr>
          <w:rFonts w:cstheme="minorHAnsi"/>
          <w:iCs/>
        </w:rPr>
        <w:t xml:space="preserve"> i </w:t>
      </w:r>
      <w:r w:rsidR="005E7B47" w:rsidRPr="003554D5">
        <w:rPr>
          <w:rFonts w:cstheme="minorHAnsi"/>
          <w:iCs/>
        </w:rPr>
        <w:t xml:space="preserve"> </w:t>
      </w:r>
      <w:r w:rsidR="007B7D6B" w:rsidRPr="003554D5">
        <w:rPr>
          <w:rFonts w:cstheme="minorHAnsi"/>
          <w:iCs/>
        </w:rPr>
        <w:t>sredstva za su</w:t>
      </w:r>
      <w:r w:rsidR="00194E99">
        <w:rPr>
          <w:rFonts w:cstheme="minorHAnsi"/>
          <w:iCs/>
        </w:rPr>
        <w:t>financiranje putovanja,</w:t>
      </w:r>
    </w:p>
    <w:p w14:paraId="5CB28103" w14:textId="398D15E8" w:rsidR="005E7B47" w:rsidRDefault="002C6384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Aktivnost  A1007-02-Predškolski odgoj</w:t>
      </w:r>
      <w:r w:rsidRPr="003554D5">
        <w:rPr>
          <w:rFonts w:cstheme="minorHAnsi"/>
          <w:iCs/>
        </w:rPr>
        <w:t>- pl</w:t>
      </w:r>
      <w:r w:rsidR="007B7D6B" w:rsidRPr="003554D5">
        <w:rPr>
          <w:rFonts w:cstheme="minorHAnsi"/>
          <w:iCs/>
        </w:rPr>
        <w:t xml:space="preserve">anirana sredstva </w:t>
      </w:r>
      <w:r w:rsidRPr="003554D5">
        <w:rPr>
          <w:rFonts w:cstheme="minorHAnsi"/>
          <w:iCs/>
        </w:rPr>
        <w:t xml:space="preserve">odnose se na financiranje troškova male škole, te za sufinanciranje cijene vrtića korisnika, i kupnja potrebne opreme i namještaja za </w:t>
      </w:r>
      <w:r w:rsidR="00194E99">
        <w:rPr>
          <w:rFonts w:cstheme="minorHAnsi"/>
          <w:iCs/>
        </w:rPr>
        <w:t>dječje igralište vrtića, također s</w:t>
      </w:r>
      <w:r w:rsidR="00DE1DC4">
        <w:rPr>
          <w:rFonts w:cstheme="minorHAnsi"/>
          <w:iCs/>
        </w:rPr>
        <w:t>u osigurana sredstva za sufinanciranje rada vrtića</w:t>
      </w:r>
      <w:r w:rsidR="00194E99">
        <w:rPr>
          <w:rFonts w:cstheme="minorHAnsi"/>
          <w:iCs/>
        </w:rPr>
        <w:t>(materijalni i ostali troškovi)</w:t>
      </w:r>
    </w:p>
    <w:p w14:paraId="29CCC23C" w14:textId="28B6C842" w:rsidR="00BB3D92" w:rsidRPr="003554D5" w:rsidRDefault="00BB3D92" w:rsidP="00CC24CC">
      <w:pPr>
        <w:ind w:firstLine="708"/>
        <w:jc w:val="both"/>
        <w:rPr>
          <w:rFonts w:cstheme="minorHAnsi"/>
          <w:iCs/>
        </w:rPr>
      </w:pPr>
      <w:r w:rsidRPr="00CF2479">
        <w:rPr>
          <w:rFonts w:cstheme="minorHAnsi"/>
          <w:iCs/>
          <w:u w:val="single"/>
        </w:rPr>
        <w:t>Aktivnost A1007-03- Srednje školstvo</w:t>
      </w:r>
      <w:r>
        <w:rPr>
          <w:rFonts w:cstheme="minorHAnsi"/>
          <w:iCs/>
        </w:rPr>
        <w:t>- planirana sredstva za pomoć u sufinanciranju maturalnih puto</w:t>
      </w:r>
      <w:r w:rsidR="00194E99">
        <w:rPr>
          <w:rFonts w:cstheme="minorHAnsi"/>
          <w:iCs/>
        </w:rPr>
        <w:t>vanja učenika srednje škole.</w:t>
      </w:r>
    </w:p>
    <w:p w14:paraId="3CD3318B" w14:textId="53ABA544" w:rsidR="009A0BAD" w:rsidRDefault="00714F4C" w:rsidP="00CC24CC">
      <w:pPr>
        <w:ind w:firstLine="708"/>
        <w:jc w:val="both"/>
        <w:rPr>
          <w:rFonts w:cstheme="minorHAnsi"/>
          <w:iCs/>
        </w:rPr>
      </w:pPr>
      <w:r>
        <w:rPr>
          <w:rFonts w:cstheme="minorHAnsi"/>
          <w:iCs/>
          <w:u w:val="single"/>
        </w:rPr>
        <w:t xml:space="preserve">Aktivnost </w:t>
      </w:r>
      <w:r w:rsidR="00BB3D92">
        <w:rPr>
          <w:rFonts w:cstheme="minorHAnsi"/>
          <w:iCs/>
          <w:u w:val="single"/>
        </w:rPr>
        <w:t>A1007-04</w:t>
      </w:r>
      <w:r w:rsidR="009A0BAD" w:rsidRPr="003554D5">
        <w:rPr>
          <w:rFonts w:cstheme="minorHAnsi"/>
          <w:iCs/>
          <w:u w:val="single"/>
        </w:rPr>
        <w:t>-Visoko školstvo</w:t>
      </w:r>
      <w:r w:rsidR="009A0BAD" w:rsidRPr="003554D5">
        <w:rPr>
          <w:rFonts w:cstheme="minorHAnsi"/>
          <w:iCs/>
        </w:rPr>
        <w:t>-</w:t>
      </w:r>
      <w:r w:rsidR="00275FA4" w:rsidRPr="003554D5">
        <w:rPr>
          <w:rFonts w:cstheme="minorHAnsi"/>
          <w:iCs/>
        </w:rPr>
        <w:t>pomoći</w:t>
      </w:r>
      <w:r w:rsidR="00BC5649" w:rsidRPr="003554D5">
        <w:rPr>
          <w:rFonts w:cstheme="minorHAnsi"/>
          <w:iCs/>
        </w:rPr>
        <w:t xml:space="preserve"> </w:t>
      </w:r>
      <w:r w:rsidR="00275FA4" w:rsidRPr="003554D5">
        <w:rPr>
          <w:rFonts w:cstheme="minorHAnsi"/>
          <w:iCs/>
        </w:rPr>
        <w:t xml:space="preserve">svim </w:t>
      </w:r>
      <w:r w:rsidR="009A0BAD" w:rsidRPr="003554D5">
        <w:rPr>
          <w:rFonts w:cstheme="minorHAnsi"/>
          <w:iCs/>
        </w:rPr>
        <w:t xml:space="preserve">studentima </w:t>
      </w:r>
      <w:r w:rsidR="00275FA4" w:rsidRPr="003554D5">
        <w:rPr>
          <w:rFonts w:cstheme="minorHAnsi"/>
          <w:iCs/>
        </w:rPr>
        <w:t>sa područj</w:t>
      </w:r>
      <w:r w:rsidR="00194E99">
        <w:rPr>
          <w:rFonts w:cstheme="minorHAnsi"/>
          <w:iCs/>
        </w:rPr>
        <w:t>a općine, po podnesenoj zamolbi.</w:t>
      </w:r>
    </w:p>
    <w:p w14:paraId="7346203E" w14:textId="6604FA54" w:rsidR="00714F4C" w:rsidRPr="00714F4C" w:rsidRDefault="00714F4C" w:rsidP="00714F4C">
      <w:pPr>
        <w:pStyle w:val="Bezproreda"/>
        <w:spacing w:line="276" w:lineRule="auto"/>
        <w:rPr>
          <w:rFonts w:cstheme="minorHAnsi"/>
          <w:color w:val="000000" w:themeColor="text1"/>
        </w:rPr>
      </w:pPr>
      <w:r>
        <w:rPr>
          <w:rFonts w:cstheme="minorHAnsi"/>
          <w:iCs/>
        </w:rPr>
        <w:lastRenderedPageBreak/>
        <w:tab/>
      </w:r>
      <w:r w:rsidRPr="00714F4C">
        <w:rPr>
          <w:rFonts w:cstheme="minorHAnsi"/>
          <w:iCs/>
          <w:u w:val="single"/>
        </w:rPr>
        <w:t>Aktivnost A1007-05-Svijet igre i znanja</w:t>
      </w:r>
      <w:r w:rsidRPr="00714F4C">
        <w:rPr>
          <w:rFonts w:cstheme="minorHAnsi"/>
          <w:iCs/>
        </w:rPr>
        <w:t xml:space="preserve">- </w:t>
      </w:r>
      <w:r w:rsidRPr="00714F4C">
        <w:rPr>
          <w:rFonts w:cstheme="minorHAnsi"/>
          <w:color w:val="000000" w:themeColor="text1"/>
        </w:rPr>
        <w:t>Edukativne, kulturne i sportske aktivnosti djece od 1-4.razreda OŠ- STEAM i ostale radionice-projekt Ministarstva demografije.</w:t>
      </w:r>
    </w:p>
    <w:p w14:paraId="67D8A4FF" w14:textId="77777777" w:rsidR="00714F4C" w:rsidRPr="00714F4C" w:rsidRDefault="00714F4C" w:rsidP="00714F4C">
      <w:pPr>
        <w:pStyle w:val="Bezproreda"/>
        <w:spacing w:line="276" w:lineRule="auto"/>
        <w:rPr>
          <w:rFonts w:cstheme="minorHAnsi"/>
          <w:color w:val="000000" w:themeColor="text1"/>
        </w:rPr>
      </w:pPr>
    </w:p>
    <w:p w14:paraId="42112160" w14:textId="490801A7" w:rsidR="00C55591" w:rsidRPr="00C55591" w:rsidRDefault="00C55591" w:rsidP="00CC24CC">
      <w:pPr>
        <w:ind w:firstLine="708"/>
        <w:jc w:val="both"/>
        <w:rPr>
          <w:rFonts w:cstheme="minorHAnsi"/>
          <w:iCs/>
        </w:rPr>
      </w:pPr>
      <w:r w:rsidRPr="00C55591">
        <w:rPr>
          <w:rFonts w:cstheme="minorHAnsi"/>
          <w:iCs/>
          <w:u w:val="single"/>
        </w:rPr>
        <w:t>Cilj programa:</w:t>
      </w:r>
      <w:r w:rsidRPr="00C55591">
        <w:rPr>
          <w:rFonts w:cstheme="minorHAnsi"/>
          <w:iCs/>
        </w:rPr>
        <w:t xml:space="preserve"> Poboljšanje rada i uvjeta rada učenika osnovne škole, pomoć pri sufinanciranju boravka djece u vrtićima, financiranje o</w:t>
      </w:r>
      <w:r>
        <w:rPr>
          <w:rFonts w:cstheme="minorHAnsi"/>
          <w:iCs/>
        </w:rPr>
        <w:t xml:space="preserve">rganiziranja i rada  male škole, osigurana sredstva za sam početak rada vrtića u Oprisavcima. </w:t>
      </w:r>
      <w:r w:rsidRPr="00C55591">
        <w:rPr>
          <w:rFonts w:cstheme="minorHAnsi"/>
          <w:iCs/>
        </w:rPr>
        <w:t xml:space="preserve"> Kupovina opreme za opremanje </w:t>
      </w:r>
      <w:r>
        <w:rPr>
          <w:rFonts w:cstheme="minorHAnsi"/>
          <w:iCs/>
        </w:rPr>
        <w:t>vrtićkog igrališta.</w:t>
      </w:r>
      <w:r w:rsidRPr="00C55591">
        <w:rPr>
          <w:rFonts w:cstheme="minorHAnsi"/>
          <w:iCs/>
        </w:rPr>
        <w:t xml:space="preserve"> Za </w:t>
      </w:r>
      <w:r>
        <w:rPr>
          <w:rFonts w:cstheme="minorHAnsi"/>
          <w:iCs/>
        </w:rPr>
        <w:t>redovne studente sa područja opć</w:t>
      </w:r>
      <w:r w:rsidRPr="00C55591">
        <w:rPr>
          <w:rFonts w:cstheme="minorHAnsi"/>
          <w:iCs/>
        </w:rPr>
        <w:t>ine osigurana sredstva kroz jednokratne isplate.</w:t>
      </w:r>
      <w:r w:rsidR="00714F4C">
        <w:rPr>
          <w:rFonts w:cstheme="minorHAnsi"/>
          <w:iCs/>
        </w:rPr>
        <w:t xml:space="preserve"> Kroz radionice </w:t>
      </w:r>
      <w:r w:rsidR="00714F4C" w:rsidRPr="00714F4C">
        <w:t>doprinijeti unaprjeđenju kvalitete života djece i obitelji kroz osiguravanje dostupnih, sigurnih i kvalitetnih edukativnih, kulturnih i sportskih, sadržaja za djecu predškolske dobi i djece od 1. do 4. razreda osnovne škole</w:t>
      </w:r>
    </w:p>
    <w:p w14:paraId="263A3751" w14:textId="61932E8A" w:rsidR="00C55591" w:rsidRPr="00714F4C" w:rsidRDefault="00C55591" w:rsidP="00714F4C">
      <w:pPr>
        <w:spacing w:after="0"/>
        <w:jc w:val="both"/>
        <w:rPr>
          <w:rFonts w:cstheme="minorHAnsi"/>
          <w:color w:val="000000" w:themeColor="text1"/>
        </w:rPr>
      </w:pPr>
      <w:r w:rsidRPr="00C55591">
        <w:rPr>
          <w:rFonts w:cstheme="minorHAnsi"/>
          <w:iCs/>
          <w:u w:val="single"/>
        </w:rPr>
        <w:t>Pokazatelj uspješnosti:</w:t>
      </w:r>
      <w:r w:rsidRPr="00C55591">
        <w:rPr>
          <w:rFonts w:cstheme="minorHAnsi"/>
          <w:iCs/>
        </w:rPr>
        <w:t xml:space="preserve"> Poboljšani uvjeti rada učenika OŠ, redovno sufinanciran boravak djece u vrtićima, prostori novog vrtića opremljeni sa novom opremom. Studentima isplaćene jednokratne pomoći u cijelosti.</w:t>
      </w:r>
      <w:r>
        <w:rPr>
          <w:rFonts w:cstheme="minorHAnsi"/>
          <w:iCs/>
        </w:rPr>
        <w:t xml:space="preserve"> Sredstva za početak rada vrtića osigurana.</w:t>
      </w:r>
      <w:r w:rsidR="00714F4C">
        <w:rPr>
          <w:rFonts w:cstheme="minorHAnsi"/>
          <w:iCs/>
        </w:rPr>
        <w:t xml:space="preserve"> </w:t>
      </w:r>
      <w:r w:rsidR="00714F4C" w:rsidRPr="00714F4C">
        <w:t>Unaprijeđena kvaliteta života djece i obitelji kroz održane edukativne sadržaje.</w:t>
      </w:r>
    </w:p>
    <w:p w14:paraId="7E1BC138" w14:textId="77777777" w:rsidR="00194E99" w:rsidRPr="003554D5" w:rsidRDefault="00194E99" w:rsidP="00714F4C">
      <w:pPr>
        <w:jc w:val="both"/>
        <w:rPr>
          <w:rFonts w:cstheme="minorHAnsi"/>
          <w:iCs/>
        </w:rPr>
      </w:pPr>
    </w:p>
    <w:p w14:paraId="2F0947DE" w14:textId="7B496C1A" w:rsidR="009A0BAD" w:rsidRPr="00194E99" w:rsidRDefault="00BC5649" w:rsidP="00CC24CC">
      <w:pPr>
        <w:jc w:val="both"/>
        <w:rPr>
          <w:rFonts w:cstheme="minorHAnsi"/>
          <w:b/>
          <w:iCs/>
          <w:u w:val="single"/>
        </w:rPr>
      </w:pPr>
      <w:r w:rsidRPr="00194E99">
        <w:rPr>
          <w:rFonts w:cstheme="minorHAnsi"/>
          <w:b/>
          <w:iCs/>
          <w:u w:val="single"/>
        </w:rPr>
        <w:t>Program 1008</w:t>
      </w:r>
      <w:r w:rsidR="009A0BAD" w:rsidRPr="00194E99">
        <w:rPr>
          <w:rFonts w:cstheme="minorHAnsi"/>
          <w:b/>
          <w:iCs/>
          <w:u w:val="single"/>
        </w:rPr>
        <w:t xml:space="preserve">- </w:t>
      </w:r>
      <w:r w:rsidR="00275FA4" w:rsidRPr="00194E99">
        <w:rPr>
          <w:rFonts w:cstheme="minorHAnsi"/>
          <w:b/>
          <w:iCs/>
          <w:u w:val="single"/>
        </w:rPr>
        <w:t>OSTALE DONACIJE</w:t>
      </w:r>
      <w:r w:rsidR="00714F4C">
        <w:rPr>
          <w:rFonts w:cstheme="minorHAnsi"/>
          <w:b/>
          <w:iCs/>
          <w:u w:val="single"/>
        </w:rPr>
        <w:t>- plan: 9.5</w:t>
      </w:r>
      <w:r w:rsidR="00194E99">
        <w:rPr>
          <w:rFonts w:cstheme="minorHAnsi"/>
          <w:b/>
          <w:iCs/>
          <w:u w:val="single"/>
        </w:rPr>
        <w:t>00,00 €</w:t>
      </w:r>
    </w:p>
    <w:p w14:paraId="1216E3CC" w14:textId="0730CF46" w:rsidR="009A0BAD" w:rsidRDefault="009A0BAD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Aktivnost</w:t>
      </w:r>
      <w:r w:rsidR="00BC5649" w:rsidRPr="003554D5">
        <w:rPr>
          <w:rFonts w:cstheme="minorHAnsi"/>
          <w:iCs/>
          <w:u w:val="single"/>
        </w:rPr>
        <w:t xml:space="preserve">  A1008</w:t>
      </w:r>
      <w:r w:rsidRPr="003554D5">
        <w:rPr>
          <w:rFonts w:cstheme="minorHAnsi"/>
          <w:iCs/>
          <w:u w:val="single"/>
        </w:rPr>
        <w:t>-01-</w:t>
      </w:r>
      <w:r w:rsidR="00275FA4" w:rsidRPr="003554D5">
        <w:rPr>
          <w:rFonts w:cstheme="minorHAnsi"/>
          <w:iCs/>
          <w:u w:val="single"/>
        </w:rPr>
        <w:t>Ostale donacije</w:t>
      </w:r>
      <w:r w:rsidR="00194E99">
        <w:rPr>
          <w:rFonts w:cstheme="minorHAnsi"/>
          <w:iCs/>
        </w:rPr>
        <w:t xml:space="preserve">-planirana sredstva </w:t>
      </w:r>
      <w:r w:rsidR="00602ECF" w:rsidRPr="003554D5">
        <w:rPr>
          <w:rFonts w:cstheme="minorHAnsi"/>
          <w:iCs/>
        </w:rPr>
        <w:t xml:space="preserve"> </w:t>
      </w:r>
      <w:r w:rsidR="00BC5649" w:rsidRPr="003554D5">
        <w:rPr>
          <w:rFonts w:cstheme="minorHAnsi"/>
          <w:iCs/>
        </w:rPr>
        <w:t>za</w:t>
      </w:r>
      <w:r w:rsidR="007B7D6B" w:rsidRPr="003554D5">
        <w:rPr>
          <w:rFonts w:cstheme="minorHAnsi"/>
          <w:iCs/>
        </w:rPr>
        <w:t xml:space="preserve"> članarinu </w:t>
      </w:r>
      <w:r w:rsidR="00BC5649" w:rsidRPr="003554D5">
        <w:rPr>
          <w:rFonts w:cstheme="minorHAnsi"/>
          <w:iCs/>
        </w:rPr>
        <w:t xml:space="preserve"> </w:t>
      </w:r>
      <w:r w:rsidR="00275FA4" w:rsidRPr="003554D5">
        <w:rPr>
          <w:rFonts w:cstheme="minorHAnsi"/>
          <w:iCs/>
        </w:rPr>
        <w:t>LAG-a</w:t>
      </w:r>
      <w:r w:rsidR="00194E99">
        <w:rPr>
          <w:rFonts w:cstheme="minorHAnsi"/>
          <w:iCs/>
        </w:rPr>
        <w:t xml:space="preserve"> i FLAG-a</w:t>
      </w:r>
      <w:r w:rsidR="00275FA4" w:rsidRPr="003554D5">
        <w:rPr>
          <w:rFonts w:cstheme="minorHAnsi"/>
          <w:iCs/>
        </w:rPr>
        <w:t xml:space="preserve">, </w:t>
      </w:r>
      <w:r w:rsidR="00BC5649" w:rsidRPr="003554D5">
        <w:rPr>
          <w:rFonts w:cstheme="minorHAnsi"/>
          <w:iCs/>
        </w:rPr>
        <w:t>te</w:t>
      </w:r>
      <w:r w:rsidR="00602ECF" w:rsidRPr="003554D5">
        <w:rPr>
          <w:rFonts w:cstheme="minorHAnsi"/>
          <w:iCs/>
        </w:rPr>
        <w:t xml:space="preserve"> </w:t>
      </w:r>
      <w:r w:rsidR="003B06F5">
        <w:rPr>
          <w:rFonts w:cstheme="minorHAnsi"/>
          <w:iCs/>
        </w:rPr>
        <w:t xml:space="preserve">tekuće </w:t>
      </w:r>
      <w:r w:rsidR="00CE22B8" w:rsidRPr="003554D5">
        <w:rPr>
          <w:rFonts w:cstheme="minorHAnsi"/>
          <w:iCs/>
        </w:rPr>
        <w:t>dona</w:t>
      </w:r>
      <w:r w:rsidR="009663A2" w:rsidRPr="003554D5">
        <w:rPr>
          <w:rFonts w:cstheme="minorHAnsi"/>
          <w:iCs/>
        </w:rPr>
        <w:t>cije</w:t>
      </w:r>
      <w:r w:rsidR="00714F4C">
        <w:rPr>
          <w:rFonts w:cstheme="minorHAnsi"/>
          <w:iCs/>
        </w:rPr>
        <w:t xml:space="preserve"> i pomoći </w:t>
      </w:r>
      <w:r w:rsidR="009663A2" w:rsidRPr="003554D5">
        <w:rPr>
          <w:rFonts w:cstheme="minorHAnsi"/>
          <w:iCs/>
        </w:rPr>
        <w:t xml:space="preserve"> neprofitnim organizacijama, te naknade šteta.</w:t>
      </w:r>
    </w:p>
    <w:p w14:paraId="4464E5F4" w14:textId="43F06079" w:rsidR="00C55591" w:rsidRPr="00C55591" w:rsidRDefault="00C55591" w:rsidP="00CC24CC">
      <w:pPr>
        <w:ind w:firstLine="708"/>
        <w:jc w:val="both"/>
        <w:rPr>
          <w:rFonts w:cstheme="minorHAnsi"/>
          <w:iCs/>
        </w:rPr>
      </w:pPr>
      <w:r w:rsidRPr="00C55591">
        <w:rPr>
          <w:rFonts w:cstheme="minorHAnsi"/>
          <w:iCs/>
          <w:u w:val="single"/>
        </w:rPr>
        <w:t>Cilj programa:</w:t>
      </w:r>
      <w:r w:rsidRPr="00C55591">
        <w:rPr>
          <w:rFonts w:cstheme="minorHAnsi"/>
          <w:iCs/>
        </w:rPr>
        <w:t xml:space="preserve"> Sufi</w:t>
      </w:r>
      <w:r>
        <w:rPr>
          <w:rFonts w:cstheme="minorHAnsi"/>
          <w:iCs/>
        </w:rPr>
        <w:t>nanciranje kroz članarinu LAG-a i FLAG-a</w:t>
      </w:r>
      <w:r w:rsidR="00714F4C">
        <w:rPr>
          <w:rFonts w:cstheme="minorHAnsi"/>
          <w:iCs/>
        </w:rPr>
        <w:t>, donacije i pomoći  po  potrebi jednokratno.</w:t>
      </w:r>
    </w:p>
    <w:p w14:paraId="6DD69615" w14:textId="77B1E4B6" w:rsidR="00C55591" w:rsidRPr="00C55591" w:rsidRDefault="00C55591" w:rsidP="00CC24CC">
      <w:pPr>
        <w:ind w:firstLine="708"/>
        <w:jc w:val="both"/>
        <w:rPr>
          <w:rFonts w:cstheme="minorHAnsi"/>
          <w:iCs/>
        </w:rPr>
      </w:pPr>
      <w:r w:rsidRPr="00C55591">
        <w:rPr>
          <w:rFonts w:cstheme="minorHAnsi"/>
          <w:iCs/>
          <w:u w:val="single"/>
        </w:rPr>
        <w:t>Pokazatelj uspješnosti:</w:t>
      </w:r>
      <w:r>
        <w:rPr>
          <w:rFonts w:cstheme="minorHAnsi"/>
          <w:iCs/>
        </w:rPr>
        <w:t xml:space="preserve"> Plaćene</w:t>
      </w:r>
      <w:r w:rsidRPr="00C55591">
        <w:rPr>
          <w:rFonts w:cstheme="minorHAnsi"/>
          <w:iCs/>
        </w:rPr>
        <w:t xml:space="preserve"> čl</w:t>
      </w:r>
      <w:r>
        <w:rPr>
          <w:rFonts w:cstheme="minorHAnsi"/>
          <w:iCs/>
        </w:rPr>
        <w:t>anarine</w:t>
      </w:r>
      <w:r w:rsidRPr="00C55591">
        <w:rPr>
          <w:rFonts w:cstheme="minorHAnsi"/>
          <w:iCs/>
        </w:rPr>
        <w:t xml:space="preserve"> </w:t>
      </w:r>
      <w:r>
        <w:rPr>
          <w:rFonts w:cstheme="minorHAnsi"/>
          <w:iCs/>
        </w:rPr>
        <w:t>u cijelosti.</w:t>
      </w:r>
      <w:r w:rsidR="00714F4C">
        <w:rPr>
          <w:rFonts w:cstheme="minorHAnsi"/>
          <w:iCs/>
        </w:rPr>
        <w:t xml:space="preserve"> Donacije i pomoći isplaćene po pojedinačnim zahtjevima.</w:t>
      </w:r>
    </w:p>
    <w:p w14:paraId="0D02A515" w14:textId="77777777" w:rsidR="00C55591" w:rsidRPr="003554D5" w:rsidRDefault="00C55591" w:rsidP="00CC24CC">
      <w:pPr>
        <w:ind w:firstLine="708"/>
        <w:jc w:val="both"/>
        <w:rPr>
          <w:rFonts w:cstheme="minorHAnsi"/>
          <w:iCs/>
        </w:rPr>
      </w:pPr>
    </w:p>
    <w:p w14:paraId="132DBBEA" w14:textId="2E525409" w:rsidR="00CE22B8" w:rsidRPr="00C55591" w:rsidRDefault="00BC5649" w:rsidP="00CC24CC">
      <w:pPr>
        <w:jc w:val="both"/>
        <w:rPr>
          <w:rFonts w:cstheme="minorHAnsi"/>
          <w:b/>
          <w:iCs/>
          <w:u w:val="single"/>
        </w:rPr>
      </w:pPr>
      <w:r w:rsidRPr="00C55591">
        <w:rPr>
          <w:rFonts w:cstheme="minorHAnsi"/>
          <w:b/>
          <w:iCs/>
          <w:u w:val="single"/>
        </w:rPr>
        <w:t>Program 1009</w:t>
      </w:r>
      <w:r w:rsidR="00CE22B8" w:rsidRPr="00C55591">
        <w:rPr>
          <w:rFonts w:cstheme="minorHAnsi"/>
          <w:b/>
          <w:iCs/>
          <w:u w:val="single"/>
        </w:rPr>
        <w:t>-KAPITALNE DONACIJE</w:t>
      </w:r>
      <w:r w:rsidR="00C55591">
        <w:rPr>
          <w:rFonts w:cstheme="minorHAnsi"/>
          <w:b/>
          <w:iCs/>
          <w:u w:val="single"/>
        </w:rPr>
        <w:t>-</w:t>
      </w:r>
      <w:r w:rsidR="002F4083">
        <w:rPr>
          <w:rFonts w:cstheme="minorHAnsi"/>
          <w:b/>
          <w:iCs/>
          <w:u w:val="single"/>
        </w:rPr>
        <w:t xml:space="preserve">plan: </w:t>
      </w:r>
      <w:r w:rsidR="00C55591">
        <w:rPr>
          <w:rFonts w:cstheme="minorHAnsi"/>
          <w:b/>
          <w:iCs/>
          <w:u w:val="single"/>
        </w:rPr>
        <w:t>5.300,00 €</w:t>
      </w:r>
    </w:p>
    <w:p w14:paraId="5C8EB954" w14:textId="527D608C" w:rsidR="00BC5649" w:rsidRPr="003554D5" w:rsidRDefault="00BC5649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Aktivnost A1009-0</w:t>
      </w:r>
      <w:r w:rsidR="009663A2" w:rsidRPr="003554D5">
        <w:rPr>
          <w:rFonts w:cstheme="minorHAnsi"/>
          <w:iCs/>
          <w:u w:val="single"/>
        </w:rPr>
        <w:t>1</w:t>
      </w:r>
      <w:r w:rsidRPr="003554D5">
        <w:rPr>
          <w:rFonts w:cstheme="minorHAnsi"/>
          <w:iCs/>
          <w:u w:val="single"/>
        </w:rPr>
        <w:t xml:space="preserve">-Kapitalne donacije neprofitnim organizacijama </w:t>
      </w:r>
      <w:r w:rsidRPr="003554D5">
        <w:rPr>
          <w:rFonts w:cstheme="minorHAnsi"/>
          <w:iCs/>
        </w:rPr>
        <w:t xml:space="preserve">- odnosi se </w:t>
      </w:r>
      <w:r w:rsidR="009663A2" w:rsidRPr="003554D5">
        <w:rPr>
          <w:rFonts w:cstheme="minorHAnsi"/>
          <w:iCs/>
        </w:rPr>
        <w:t>na kapitalne donacije udrugama.</w:t>
      </w:r>
      <w:r w:rsidRPr="003554D5">
        <w:rPr>
          <w:rFonts w:cstheme="minorHAnsi"/>
          <w:iCs/>
        </w:rPr>
        <w:t xml:space="preserve"> </w:t>
      </w:r>
    </w:p>
    <w:p w14:paraId="6A68A3A1" w14:textId="2EEDBAEB" w:rsidR="00CE22B8" w:rsidRDefault="00BC5649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Aktivnost A1009-02</w:t>
      </w:r>
      <w:r w:rsidR="00CE22B8" w:rsidRPr="003554D5">
        <w:rPr>
          <w:rFonts w:cstheme="minorHAnsi"/>
          <w:iCs/>
          <w:u w:val="single"/>
        </w:rPr>
        <w:t>-Kapitalne donacije građanima i kućanstvima</w:t>
      </w:r>
      <w:r w:rsidR="00CE22B8" w:rsidRPr="003554D5">
        <w:rPr>
          <w:rFonts w:cstheme="minorHAnsi"/>
          <w:iCs/>
        </w:rPr>
        <w:t>- odnosi se na kapitalne do</w:t>
      </w:r>
      <w:r w:rsidRPr="003554D5">
        <w:rPr>
          <w:rFonts w:cstheme="minorHAnsi"/>
          <w:iCs/>
        </w:rPr>
        <w:t>nacije građanima i kućanstvima.</w:t>
      </w:r>
      <w:r w:rsidR="00602ECF" w:rsidRPr="003554D5">
        <w:rPr>
          <w:rFonts w:cstheme="minorHAnsi"/>
          <w:iCs/>
        </w:rPr>
        <w:t xml:space="preserve"> </w:t>
      </w:r>
    </w:p>
    <w:p w14:paraId="68CB2D93" w14:textId="7F1C125A" w:rsidR="00C55591" w:rsidRPr="00C55591" w:rsidRDefault="00C55591" w:rsidP="00CC24CC">
      <w:pPr>
        <w:ind w:firstLine="708"/>
        <w:jc w:val="both"/>
        <w:rPr>
          <w:rFonts w:cstheme="minorHAnsi"/>
          <w:iCs/>
        </w:rPr>
      </w:pPr>
      <w:r w:rsidRPr="00C55591">
        <w:rPr>
          <w:rFonts w:cstheme="minorHAnsi"/>
          <w:iCs/>
          <w:u w:val="single"/>
        </w:rPr>
        <w:t>Cilj programa</w:t>
      </w:r>
      <w:r w:rsidRPr="00C55591">
        <w:rPr>
          <w:rFonts w:cstheme="minorHAnsi"/>
          <w:iCs/>
        </w:rPr>
        <w:t>: isplata eventualnih ka</w:t>
      </w:r>
      <w:r>
        <w:rPr>
          <w:rFonts w:cstheme="minorHAnsi"/>
          <w:iCs/>
        </w:rPr>
        <w:t>pitalnih donacija , po potrebi.</w:t>
      </w:r>
    </w:p>
    <w:p w14:paraId="55A05C1C" w14:textId="5501D1C6" w:rsidR="00C55591" w:rsidRPr="00C55591" w:rsidRDefault="00C55591" w:rsidP="00CC24CC">
      <w:pPr>
        <w:ind w:firstLine="708"/>
        <w:jc w:val="both"/>
        <w:rPr>
          <w:rFonts w:cstheme="minorHAnsi"/>
          <w:iCs/>
        </w:rPr>
      </w:pPr>
      <w:r w:rsidRPr="00C55591">
        <w:rPr>
          <w:rFonts w:cstheme="minorHAnsi"/>
          <w:iCs/>
          <w:u w:val="single"/>
        </w:rPr>
        <w:t>Pokazatelj uspješnosti:</w:t>
      </w:r>
      <w:r w:rsidRPr="00C55591">
        <w:rPr>
          <w:rFonts w:cstheme="minorHAnsi"/>
          <w:iCs/>
        </w:rPr>
        <w:t xml:space="preserve"> </w:t>
      </w:r>
      <w:r>
        <w:rPr>
          <w:rFonts w:cstheme="minorHAnsi"/>
          <w:iCs/>
        </w:rPr>
        <w:t>Osigurana sredstva za isplatu po ovom programu.</w:t>
      </w:r>
    </w:p>
    <w:p w14:paraId="71289DF6" w14:textId="77777777" w:rsidR="00C55591" w:rsidRPr="003554D5" w:rsidRDefault="00C55591" w:rsidP="00DF1714">
      <w:pPr>
        <w:ind w:firstLine="708"/>
        <w:rPr>
          <w:rFonts w:cstheme="minorHAnsi"/>
          <w:iCs/>
        </w:rPr>
      </w:pPr>
    </w:p>
    <w:p w14:paraId="4B5A48B4" w14:textId="3B3E6C78" w:rsidR="00944B8B" w:rsidRPr="00C55591" w:rsidRDefault="00BC5649" w:rsidP="00C55591">
      <w:pPr>
        <w:rPr>
          <w:rFonts w:cstheme="minorHAnsi"/>
          <w:b/>
          <w:iCs/>
          <w:u w:val="single"/>
        </w:rPr>
      </w:pPr>
      <w:r w:rsidRPr="00C55591">
        <w:rPr>
          <w:rFonts w:cstheme="minorHAnsi"/>
          <w:b/>
          <w:iCs/>
          <w:u w:val="single"/>
        </w:rPr>
        <w:t>Program 1010</w:t>
      </w:r>
      <w:r w:rsidR="00993143" w:rsidRPr="00C55591">
        <w:rPr>
          <w:rFonts w:cstheme="minorHAnsi"/>
          <w:b/>
          <w:iCs/>
          <w:u w:val="single"/>
        </w:rPr>
        <w:t xml:space="preserve">- </w:t>
      </w:r>
      <w:r w:rsidR="002C6384" w:rsidRPr="00C55591">
        <w:rPr>
          <w:rFonts w:cstheme="minorHAnsi"/>
          <w:b/>
          <w:iCs/>
          <w:u w:val="single"/>
        </w:rPr>
        <w:t xml:space="preserve">IZGRADNJA I </w:t>
      </w:r>
      <w:r w:rsidR="00993143" w:rsidRPr="00C55591">
        <w:rPr>
          <w:rFonts w:cstheme="minorHAnsi"/>
          <w:b/>
          <w:iCs/>
          <w:u w:val="single"/>
        </w:rPr>
        <w:t xml:space="preserve">ODRŽAVANJE  OBJEKATA </w:t>
      </w:r>
      <w:r w:rsidR="00CE22B8" w:rsidRPr="00C55591">
        <w:rPr>
          <w:rFonts w:cstheme="minorHAnsi"/>
          <w:b/>
          <w:iCs/>
          <w:u w:val="single"/>
        </w:rPr>
        <w:t xml:space="preserve">I UREĐAJA </w:t>
      </w:r>
      <w:r w:rsidR="002C6384" w:rsidRPr="00C55591">
        <w:rPr>
          <w:rFonts w:cstheme="minorHAnsi"/>
          <w:b/>
          <w:iCs/>
          <w:u w:val="single"/>
        </w:rPr>
        <w:t>U VLASNIŠTVU OPĆINE</w:t>
      </w:r>
      <w:r w:rsidR="00F05EA5">
        <w:rPr>
          <w:rFonts w:cstheme="minorHAnsi"/>
          <w:b/>
          <w:iCs/>
          <w:u w:val="single"/>
        </w:rPr>
        <w:t xml:space="preserve">- plan: </w:t>
      </w:r>
      <w:r w:rsidR="003B06F5">
        <w:rPr>
          <w:rFonts w:cstheme="minorHAnsi"/>
          <w:b/>
          <w:iCs/>
          <w:u w:val="single"/>
        </w:rPr>
        <w:t>1.514.200</w:t>
      </w:r>
      <w:r w:rsidR="00C55591">
        <w:rPr>
          <w:rFonts w:cstheme="minorHAnsi"/>
          <w:b/>
          <w:iCs/>
          <w:u w:val="single"/>
        </w:rPr>
        <w:t>,00 €</w:t>
      </w:r>
    </w:p>
    <w:p w14:paraId="62B79181" w14:textId="64D41BFF" w:rsidR="00993143" w:rsidRPr="003554D5" w:rsidRDefault="002C6384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Aktivnost A1010</w:t>
      </w:r>
      <w:r w:rsidR="00062A8A" w:rsidRPr="003554D5">
        <w:rPr>
          <w:rFonts w:cstheme="minorHAnsi"/>
          <w:iCs/>
          <w:u w:val="single"/>
        </w:rPr>
        <w:t>-01-Održavanje</w:t>
      </w:r>
      <w:r w:rsidRPr="003554D5">
        <w:rPr>
          <w:rFonts w:cstheme="minorHAnsi"/>
          <w:iCs/>
          <w:u w:val="single"/>
        </w:rPr>
        <w:t xml:space="preserve"> građevinskih i ostalih objekata-</w:t>
      </w:r>
      <w:r w:rsidRPr="003554D5">
        <w:rPr>
          <w:rFonts w:cstheme="minorHAnsi"/>
          <w:iCs/>
        </w:rPr>
        <w:t xml:space="preserve">planirana sredstva za </w:t>
      </w:r>
      <w:r w:rsidR="009663A2" w:rsidRPr="003554D5">
        <w:rPr>
          <w:rFonts w:cstheme="minorHAnsi"/>
          <w:iCs/>
        </w:rPr>
        <w:t xml:space="preserve">materijal i </w:t>
      </w:r>
      <w:r w:rsidR="003B06F5">
        <w:rPr>
          <w:rFonts w:cstheme="minorHAnsi"/>
          <w:iCs/>
        </w:rPr>
        <w:t xml:space="preserve"> usluge </w:t>
      </w:r>
      <w:r w:rsidR="009663A2" w:rsidRPr="003554D5">
        <w:rPr>
          <w:rFonts w:cstheme="minorHAnsi"/>
          <w:iCs/>
        </w:rPr>
        <w:t xml:space="preserve">održavanje </w:t>
      </w:r>
      <w:r w:rsidR="00C55591">
        <w:rPr>
          <w:rFonts w:cstheme="minorHAnsi"/>
          <w:iCs/>
        </w:rPr>
        <w:t>građevinskih objekata u vlasništvu.</w:t>
      </w:r>
    </w:p>
    <w:p w14:paraId="5F431CC8" w14:textId="7ACE829B" w:rsidR="003D10A2" w:rsidRPr="003554D5" w:rsidRDefault="009663A2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lastRenderedPageBreak/>
        <w:t>Aktivnost   A1010-02- P</w:t>
      </w:r>
      <w:r w:rsidR="003D10A2" w:rsidRPr="003554D5">
        <w:rPr>
          <w:rFonts w:cstheme="minorHAnsi"/>
          <w:iCs/>
          <w:u w:val="single"/>
        </w:rPr>
        <w:t xml:space="preserve">oslovni objekti- </w:t>
      </w:r>
      <w:r w:rsidR="003D10A2" w:rsidRPr="003554D5">
        <w:rPr>
          <w:rFonts w:cstheme="minorHAnsi"/>
          <w:iCs/>
        </w:rPr>
        <w:t>izgradnja i dodatna ulaganja</w:t>
      </w:r>
      <w:r w:rsidR="003D10A2" w:rsidRPr="003554D5">
        <w:rPr>
          <w:rFonts w:cstheme="minorHAnsi"/>
          <w:iCs/>
          <w:u w:val="single"/>
        </w:rPr>
        <w:t xml:space="preserve"> </w:t>
      </w:r>
      <w:r w:rsidR="002F4083">
        <w:rPr>
          <w:rFonts w:cstheme="minorHAnsi"/>
          <w:iCs/>
        </w:rPr>
        <w:t>u domove</w:t>
      </w:r>
      <w:r w:rsidR="003B06F5">
        <w:rPr>
          <w:rFonts w:cstheme="minorHAnsi"/>
          <w:iCs/>
        </w:rPr>
        <w:t xml:space="preserve"> i zgrade</w:t>
      </w:r>
      <w:r w:rsidR="002F4083">
        <w:rPr>
          <w:rFonts w:cstheme="minorHAnsi"/>
          <w:iCs/>
        </w:rPr>
        <w:t xml:space="preserve"> u vlasništvu općine.</w:t>
      </w:r>
    </w:p>
    <w:p w14:paraId="03183DB3" w14:textId="5F75775B" w:rsidR="009663A2" w:rsidRPr="003554D5" w:rsidRDefault="009663A2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 xml:space="preserve">Aktivnost A1010-03- Ostali građevinski objekti- </w:t>
      </w:r>
      <w:r w:rsidRPr="003554D5">
        <w:rPr>
          <w:rFonts w:cstheme="minorHAnsi"/>
          <w:iCs/>
        </w:rPr>
        <w:t>planirana sredstva u ovoj aktivnosti za opremanje dječjih i</w:t>
      </w:r>
      <w:r w:rsidR="002F4083">
        <w:rPr>
          <w:rFonts w:cstheme="minorHAnsi"/>
          <w:iCs/>
        </w:rPr>
        <w:t>grališta i sl. dodatna ulaganja, mjerač promet</w:t>
      </w:r>
      <w:r w:rsidR="003B06F5">
        <w:rPr>
          <w:rFonts w:cstheme="minorHAnsi"/>
          <w:iCs/>
        </w:rPr>
        <w:t xml:space="preserve">, nadstrešnica, </w:t>
      </w:r>
      <w:r w:rsidR="002F4083">
        <w:rPr>
          <w:rFonts w:cstheme="minorHAnsi"/>
          <w:iCs/>
        </w:rPr>
        <w:t xml:space="preserve"> i sl.</w:t>
      </w:r>
    </w:p>
    <w:p w14:paraId="3755DB67" w14:textId="2CE633F3" w:rsidR="00993143" w:rsidRPr="003554D5" w:rsidRDefault="00BC5649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Aktivnost A1010</w:t>
      </w:r>
      <w:r w:rsidR="00CE22B8" w:rsidRPr="003554D5">
        <w:rPr>
          <w:rFonts w:cstheme="minorHAnsi"/>
          <w:iCs/>
          <w:u w:val="single"/>
        </w:rPr>
        <w:t>-</w:t>
      </w:r>
      <w:r w:rsidR="009663A2" w:rsidRPr="003554D5">
        <w:rPr>
          <w:rFonts w:cstheme="minorHAnsi"/>
          <w:iCs/>
          <w:u w:val="single"/>
        </w:rPr>
        <w:t>04-Komunalne</w:t>
      </w:r>
      <w:r w:rsidR="002C6384" w:rsidRPr="003554D5">
        <w:rPr>
          <w:rFonts w:cstheme="minorHAnsi"/>
          <w:iCs/>
          <w:u w:val="single"/>
        </w:rPr>
        <w:t xml:space="preserve"> usluge održavanja- </w:t>
      </w:r>
      <w:r w:rsidR="002C6384" w:rsidRPr="003554D5">
        <w:rPr>
          <w:rFonts w:cstheme="minorHAnsi"/>
          <w:iCs/>
        </w:rPr>
        <w:t>planirana  za kupnju goriva za strojeve i prijevozna sredstva, materijal i dijelovi za održavanje , kupnja opreme za održavanje i sl.</w:t>
      </w:r>
    </w:p>
    <w:p w14:paraId="2CF1C86A" w14:textId="3881CC19" w:rsidR="008C4A11" w:rsidRDefault="008C4A11" w:rsidP="00CC24CC">
      <w:pPr>
        <w:ind w:firstLine="708"/>
        <w:jc w:val="both"/>
        <w:rPr>
          <w:rFonts w:cstheme="minorHAnsi"/>
          <w:iCs/>
        </w:rPr>
      </w:pPr>
      <w:r w:rsidRPr="00C55591">
        <w:rPr>
          <w:rFonts w:cstheme="minorHAnsi"/>
          <w:iCs/>
          <w:u w:val="single"/>
        </w:rPr>
        <w:t>Aktivnost A1010-06- Zaštit</w:t>
      </w:r>
      <w:r w:rsidR="00C55591" w:rsidRPr="00C55591">
        <w:rPr>
          <w:rFonts w:cstheme="minorHAnsi"/>
          <w:iCs/>
          <w:u w:val="single"/>
        </w:rPr>
        <w:t>a okoliša</w:t>
      </w:r>
      <w:r w:rsidR="00C55591">
        <w:rPr>
          <w:rFonts w:cstheme="minorHAnsi"/>
          <w:iCs/>
        </w:rPr>
        <w:t xml:space="preserve">- planirana sredstva </w:t>
      </w:r>
      <w:r w:rsidRPr="003554D5">
        <w:rPr>
          <w:rFonts w:cstheme="minorHAnsi"/>
          <w:iCs/>
        </w:rPr>
        <w:t xml:space="preserve"> </w:t>
      </w:r>
      <w:r w:rsidR="003B06F5">
        <w:rPr>
          <w:rFonts w:cstheme="minorHAnsi"/>
          <w:iCs/>
        </w:rPr>
        <w:t xml:space="preserve"> za kupnju </w:t>
      </w:r>
      <w:r w:rsidR="00F05EA5">
        <w:rPr>
          <w:rFonts w:cstheme="minorHAnsi"/>
          <w:iCs/>
        </w:rPr>
        <w:t>video nadzor</w:t>
      </w:r>
      <w:r w:rsidR="003B06F5">
        <w:rPr>
          <w:rFonts w:cstheme="minorHAnsi"/>
          <w:iCs/>
        </w:rPr>
        <w:t>a</w:t>
      </w:r>
      <w:r w:rsidR="00F05EA5">
        <w:rPr>
          <w:rFonts w:cstheme="minorHAnsi"/>
          <w:iCs/>
        </w:rPr>
        <w:t xml:space="preserve"> za divlja odlagališta.</w:t>
      </w:r>
    </w:p>
    <w:p w14:paraId="450A15A5" w14:textId="589C5C0D" w:rsidR="00CC24CC" w:rsidRPr="00CC24CC" w:rsidRDefault="00CC24CC" w:rsidP="00CC24CC">
      <w:pPr>
        <w:ind w:firstLine="708"/>
        <w:jc w:val="both"/>
        <w:rPr>
          <w:rFonts w:cstheme="minorHAnsi"/>
          <w:iCs/>
        </w:rPr>
      </w:pPr>
      <w:r w:rsidRPr="00CC24CC">
        <w:rPr>
          <w:rFonts w:cstheme="minorHAnsi"/>
          <w:iCs/>
          <w:u w:val="single"/>
        </w:rPr>
        <w:t>Cilj programa:</w:t>
      </w:r>
      <w:r w:rsidRPr="00CC24CC">
        <w:rPr>
          <w:rFonts w:cstheme="minorHAnsi"/>
          <w:iCs/>
        </w:rPr>
        <w:t xml:space="preserve"> Poboljšanje uvjeta života u zajednici svih stanovnika sa područja općine. Ulaganja u postojeće domove i ostale zgrade  </w:t>
      </w:r>
      <w:r w:rsidR="003B06F5">
        <w:rPr>
          <w:rFonts w:cstheme="minorHAnsi"/>
          <w:iCs/>
        </w:rPr>
        <w:t xml:space="preserve">i izgradnja novih. Kupnja materijala i goriva </w:t>
      </w:r>
      <w:r w:rsidRPr="00CC24CC">
        <w:rPr>
          <w:rFonts w:cstheme="minorHAnsi"/>
          <w:iCs/>
        </w:rPr>
        <w:t xml:space="preserve"> za održavanje</w:t>
      </w:r>
      <w:r>
        <w:rPr>
          <w:rFonts w:cstheme="minorHAnsi"/>
          <w:iCs/>
        </w:rPr>
        <w:t xml:space="preserve"> </w:t>
      </w:r>
    </w:p>
    <w:p w14:paraId="2EED2233" w14:textId="01844082" w:rsidR="00CC24CC" w:rsidRPr="00CC24CC" w:rsidRDefault="00CC24CC" w:rsidP="00CC24CC">
      <w:pPr>
        <w:ind w:firstLine="708"/>
        <w:jc w:val="both"/>
        <w:rPr>
          <w:rFonts w:cstheme="minorHAnsi"/>
          <w:iCs/>
        </w:rPr>
      </w:pPr>
      <w:r w:rsidRPr="00CC24CC">
        <w:rPr>
          <w:rFonts w:cstheme="minorHAnsi"/>
          <w:iCs/>
          <w:u w:val="single"/>
        </w:rPr>
        <w:t>Pokazatelj uspješnosti:</w:t>
      </w:r>
      <w:r w:rsidRPr="00CC24CC">
        <w:rPr>
          <w:rFonts w:cstheme="minorHAnsi"/>
          <w:iCs/>
        </w:rPr>
        <w:t xml:space="preserve"> Poboljšani uvjeti života cjelokupne zajednice, redovno ulagana sredstva u obnovu postojećih domova i izgradnju no</w:t>
      </w:r>
      <w:r>
        <w:rPr>
          <w:rFonts w:cstheme="minorHAnsi"/>
          <w:iCs/>
        </w:rPr>
        <w:t>vih (Stružani, Novi Grad, Prnjavor</w:t>
      </w:r>
      <w:r w:rsidR="00F05EA5">
        <w:rPr>
          <w:rFonts w:cstheme="minorHAnsi"/>
          <w:iCs/>
        </w:rPr>
        <w:t>, zgrada općine, dogradnja DVD doma Oprisavci</w:t>
      </w:r>
      <w:r w:rsidR="003B06F5">
        <w:rPr>
          <w:rFonts w:cstheme="minorHAnsi"/>
          <w:iCs/>
        </w:rPr>
        <w:t>, ambulanta Oprisavci i dr.</w:t>
      </w:r>
      <w:r w:rsidRPr="00CC24CC">
        <w:rPr>
          <w:rFonts w:cstheme="minorHAnsi"/>
          <w:iCs/>
        </w:rPr>
        <w:t xml:space="preserve">) </w:t>
      </w:r>
    </w:p>
    <w:p w14:paraId="5A45CE66" w14:textId="77777777" w:rsidR="00CC24CC" w:rsidRPr="008A1272" w:rsidRDefault="00CC24CC" w:rsidP="00CC24CC">
      <w:pPr>
        <w:ind w:firstLine="708"/>
        <w:rPr>
          <w:rFonts w:ascii="Arial Narrow" w:hAnsi="Arial Narrow"/>
          <w:i/>
          <w:iCs/>
        </w:rPr>
      </w:pPr>
    </w:p>
    <w:p w14:paraId="73CEDA94" w14:textId="50FF1E59" w:rsidR="008F0FC6" w:rsidRPr="00CC24CC" w:rsidRDefault="00BC5649" w:rsidP="00CC24CC">
      <w:pPr>
        <w:rPr>
          <w:rFonts w:cstheme="minorHAnsi"/>
          <w:b/>
          <w:iCs/>
          <w:u w:val="single"/>
        </w:rPr>
      </w:pPr>
      <w:r w:rsidRPr="00CC24CC">
        <w:rPr>
          <w:rFonts w:cstheme="minorHAnsi"/>
          <w:b/>
          <w:iCs/>
          <w:u w:val="single"/>
        </w:rPr>
        <w:t>Program 1011</w:t>
      </w:r>
      <w:r w:rsidR="008F0FC6" w:rsidRPr="00CC24CC">
        <w:rPr>
          <w:rFonts w:cstheme="minorHAnsi"/>
          <w:b/>
          <w:iCs/>
          <w:u w:val="single"/>
        </w:rPr>
        <w:t xml:space="preserve">- </w:t>
      </w:r>
      <w:r w:rsidR="002C6384" w:rsidRPr="00CC24CC">
        <w:rPr>
          <w:rFonts w:cstheme="minorHAnsi"/>
          <w:b/>
          <w:iCs/>
          <w:u w:val="single"/>
        </w:rPr>
        <w:t>ZAŽELI NA PODRUČJU OPĆINE OPRISAVCI</w:t>
      </w:r>
      <w:r w:rsidR="00CC24CC">
        <w:rPr>
          <w:rFonts w:cstheme="minorHAnsi"/>
          <w:b/>
          <w:iCs/>
          <w:u w:val="single"/>
        </w:rPr>
        <w:t xml:space="preserve">- </w:t>
      </w:r>
      <w:r w:rsidR="003B06F5">
        <w:rPr>
          <w:rFonts w:cstheme="minorHAnsi"/>
          <w:b/>
          <w:iCs/>
          <w:u w:val="single"/>
        </w:rPr>
        <w:t>plan: 189</w:t>
      </w:r>
      <w:r w:rsidR="00CC24CC">
        <w:rPr>
          <w:rFonts w:cstheme="minorHAnsi"/>
          <w:b/>
          <w:iCs/>
          <w:u w:val="single"/>
        </w:rPr>
        <w:t>.000,00 €</w:t>
      </w:r>
    </w:p>
    <w:p w14:paraId="61A449A3" w14:textId="0370942E" w:rsidR="004F7E87" w:rsidRDefault="00BC5649" w:rsidP="00CC24CC">
      <w:pPr>
        <w:ind w:firstLine="708"/>
        <w:jc w:val="both"/>
        <w:rPr>
          <w:rFonts w:cstheme="minorHAnsi"/>
          <w:iCs/>
        </w:rPr>
      </w:pPr>
      <w:r w:rsidRPr="003554D5">
        <w:rPr>
          <w:rFonts w:cstheme="minorHAnsi"/>
          <w:iCs/>
          <w:u w:val="single"/>
        </w:rPr>
        <w:t>Aktivnost A1011</w:t>
      </w:r>
      <w:r w:rsidR="008F0FC6" w:rsidRPr="003554D5">
        <w:rPr>
          <w:rFonts w:cstheme="minorHAnsi"/>
          <w:iCs/>
          <w:u w:val="single"/>
        </w:rPr>
        <w:t>-01</w:t>
      </w:r>
      <w:r w:rsidR="003B06F5">
        <w:rPr>
          <w:rFonts w:cstheme="minorHAnsi"/>
          <w:iCs/>
          <w:u w:val="single"/>
        </w:rPr>
        <w:t xml:space="preserve"> Zapošljavanje žena projekt </w:t>
      </w:r>
      <w:proofErr w:type="spellStart"/>
      <w:r w:rsidR="003B06F5">
        <w:rPr>
          <w:rFonts w:cstheme="minorHAnsi"/>
          <w:iCs/>
          <w:u w:val="single"/>
        </w:rPr>
        <w:t>Zažeči</w:t>
      </w:r>
      <w:proofErr w:type="spellEnd"/>
      <w:r w:rsidR="004A2B25" w:rsidRPr="003554D5">
        <w:rPr>
          <w:rFonts w:cstheme="minorHAnsi"/>
          <w:iCs/>
          <w:u w:val="single"/>
        </w:rPr>
        <w:t>-</w:t>
      </w:r>
      <w:r w:rsidR="002C6384" w:rsidRPr="003554D5">
        <w:rPr>
          <w:rFonts w:cstheme="minorHAnsi"/>
          <w:iCs/>
          <w:u w:val="single"/>
        </w:rPr>
        <w:t xml:space="preserve"> </w:t>
      </w:r>
      <w:r w:rsidR="002C6384" w:rsidRPr="003554D5">
        <w:rPr>
          <w:rFonts w:cstheme="minorHAnsi"/>
          <w:iCs/>
        </w:rPr>
        <w:t>u ukupno plani</w:t>
      </w:r>
      <w:r w:rsidR="008C4A11" w:rsidRPr="003554D5">
        <w:rPr>
          <w:rFonts w:cstheme="minorHAnsi"/>
          <w:iCs/>
        </w:rPr>
        <w:t>ranom iznosu</w:t>
      </w:r>
      <w:r w:rsidR="00CC24CC">
        <w:rPr>
          <w:rFonts w:cstheme="minorHAnsi"/>
          <w:iCs/>
        </w:rPr>
        <w:t xml:space="preserve"> </w:t>
      </w:r>
      <w:r w:rsidR="004A2B25" w:rsidRPr="003554D5">
        <w:rPr>
          <w:rFonts w:cstheme="minorHAnsi"/>
          <w:iCs/>
        </w:rPr>
        <w:t xml:space="preserve"> nalaze se planirana sredstva za plaće zaposlenih žena</w:t>
      </w:r>
      <w:r w:rsidR="008C4A11" w:rsidRPr="003554D5">
        <w:rPr>
          <w:rFonts w:cstheme="minorHAnsi"/>
          <w:iCs/>
        </w:rPr>
        <w:t>, promidžbu i vidljivost</w:t>
      </w:r>
      <w:r w:rsidR="004A2B25" w:rsidRPr="003554D5">
        <w:rPr>
          <w:rFonts w:cstheme="minorHAnsi"/>
          <w:iCs/>
        </w:rPr>
        <w:t xml:space="preserve"> i sredstva za </w:t>
      </w:r>
      <w:r w:rsidR="003B06F5">
        <w:rPr>
          <w:rFonts w:cstheme="minorHAnsi"/>
          <w:iCs/>
        </w:rPr>
        <w:t>potrepštine krajnjih korisnika, te za ostale rashode projekta.</w:t>
      </w:r>
    </w:p>
    <w:p w14:paraId="0CFF877B" w14:textId="77777777" w:rsidR="00CC24CC" w:rsidRPr="00CC24CC" w:rsidRDefault="00CC24CC" w:rsidP="00CC24CC">
      <w:pPr>
        <w:spacing w:after="160" w:line="300" w:lineRule="auto"/>
        <w:ind w:firstLine="708"/>
        <w:jc w:val="both"/>
        <w:rPr>
          <w:rFonts w:cs="Times New Roman"/>
        </w:rPr>
      </w:pPr>
      <w:r w:rsidRPr="00CC24CC">
        <w:rPr>
          <w:rFonts w:cs="Times New Roman"/>
          <w:b/>
          <w:u w:val="single"/>
        </w:rPr>
        <w:t>Cilj programa:</w:t>
      </w:r>
      <w:r w:rsidRPr="00CC24CC">
        <w:rPr>
          <w:rFonts w:cs="Times New Roman"/>
        </w:rPr>
        <w:t xml:space="preserve"> omogućiti pristup zapošljavanju i tržištu rada pripadnicima ranjivih skupina s naglaskom na slabije razvijena područja i područja s većom nezaposlenosti, dok je specifični cilj operacije osnažiti i unaprijediti radni potencijal teže zapošljivih skupina, posebice žena, i žena sa nižom i srednjom razinom obrazovanja zapošljavanjem u lokalnoj zajednici, koja će ublažiti posljedice njihove nezaposlenosti i rizik od siromaštva te ujedno potaknuti socijalnu uključenost i povećati razinu kvalitete života krajnjih korisnika.</w:t>
      </w:r>
    </w:p>
    <w:p w14:paraId="41FD3627" w14:textId="77777777" w:rsidR="00CC24CC" w:rsidRPr="00CC24CC" w:rsidRDefault="00CC24CC" w:rsidP="00CC24CC">
      <w:pPr>
        <w:spacing w:after="160" w:line="300" w:lineRule="auto"/>
        <w:ind w:firstLine="708"/>
        <w:jc w:val="both"/>
        <w:rPr>
          <w:rFonts w:cstheme="minorHAnsi"/>
        </w:rPr>
      </w:pPr>
      <w:r w:rsidRPr="00CC24CC">
        <w:rPr>
          <w:rFonts w:cstheme="minorHAnsi"/>
          <w:b/>
          <w:u w:val="single"/>
        </w:rPr>
        <w:t xml:space="preserve">Pokazatelj uspješnost: </w:t>
      </w:r>
      <w:r w:rsidRPr="00CC24CC">
        <w:rPr>
          <w:rFonts w:cstheme="minorHAnsi"/>
        </w:rPr>
        <w:t xml:space="preserve"> zaposleni su pripadnici ciljanih skupina nezaposlenih osoba koji kontinuirano nailaze na poteškoće na tržištu rada, a ujedno su i socijalno uključene ciljane skupine krajnjih korisnika-stare i nemoćne osobe. </w:t>
      </w:r>
    </w:p>
    <w:p w14:paraId="76ED69C4" w14:textId="77777777" w:rsidR="00CC24CC" w:rsidRPr="003554D5" w:rsidRDefault="00CC24CC" w:rsidP="00DF1714">
      <w:pPr>
        <w:ind w:firstLine="708"/>
        <w:rPr>
          <w:rFonts w:cstheme="minorHAnsi"/>
          <w:iCs/>
        </w:rPr>
      </w:pPr>
    </w:p>
    <w:p w14:paraId="7A35E8E8" w14:textId="77777777" w:rsidR="00720285" w:rsidRPr="00CC24CC" w:rsidRDefault="00720285" w:rsidP="00CC24CC">
      <w:pPr>
        <w:spacing w:before="240"/>
        <w:ind w:firstLine="708"/>
        <w:jc w:val="both"/>
        <w:rPr>
          <w:rFonts w:cstheme="minorHAnsi"/>
          <w:b/>
          <w:iCs/>
          <w:color w:val="215868" w:themeColor="accent5" w:themeShade="80"/>
          <w:sz w:val="24"/>
          <w:szCs w:val="24"/>
        </w:rPr>
      </w:pPr>
      <w:r w:rsidRPr="00CC24CC">
        <w:rPr>
          <w:rFonts w:cstheme="minorHAnsi"/>
          <w:b/>
          <w:iCs/>
          <w:color w:val="215868" w:themeColor="accent5" w:themeShade="80"/>
          <w:sz w:val="24"/>
          <w:szCs w:val="24"/>
        </w:rPr>
        <w:t xml:space="preserve">ZAKLJUČAK </w:t>
      </w:r>
    </w:p>
    <w:p w14:paraId="01350C7D" w14:textId="1A158DD4" w:rsidR="009A0BAD" w:rsidRPr="003554D5" w:rsidRDefault="00720285" w:rsidP="00CC24CC">
      <w:pPr>
        <w:spacing w:before="240" w:after="100" w:afterAutospacing="1" w:line="360" w:lineRule="auto"/>
        <w:ind w:firstLine="708"/>
        <w:jc w:val="both"/>
        <w:rPr>
          <w:rFonts w:cstheme="minorHAnsi"/>
        </w:rPr>
      </w:pPr>
      <w:bookmarkStart w:id="0" w:name="_GoBack"/>
      <w:r w:rsidRPr="003554D5">
        <w:rPr>
          <w:rFonts w:cstheme="minorHAnsi"/>
        </w:rPr>
        <w:t xml:space="preserve">Proračun općine </w:t>
      </w:r>
      <w:r w:rsidR="008F0FC6" w:rsidRPr="003554D5">
        <w:rPr>
          <w:rFonts w:cstheme="minorHAnsi"/>
        </w:rPr>
        <w:t>Oprisavci</w:t>
      </w:r>
      <w:r w:rsidR="00F50DC2" w:rsidRPr="003554D5">
        <w:rPr>
          <w:rFonts w:cstheme="minorHAnsi"/>
        </w:rPr>
        <w:t xml:space="preserve"> za 20</w:t>
      </w:r>
      <w:r w:rsidR="00062A8A" w:rsidRPr="003554D5">
        <w:rPr>
          <w:rFonts w:cstheme="minorHAnsi"/>
        </w:rPr>
        <w:t>2</w:t>
      </w:r>
      <w:r w:rsidR="003B06F5">
        <w:rPr>
          <w:rFonts w:cstheme="minorHAnsi"/>
        </w:rPr>
        <w:t>6</w:t>
      </w:r>
      <w:r w:rsidR="00D15986" w:rsidRPr="003554D5">
        <w:rPr>
          <w:rFonts w:cstheme="minorHAnsi"/>
        </w:rPr>
        <w:t>.g.</w:t>
      </w:r>
      <w:r w:rsidRPr="003554D5">
        <w:rPr>
          <w:rFonts w:cstheme="minorHAnsi"/>
        </w:rPr>
        <w:t>, napravljen je  i usklađen sa svim zakonskim obvezama, potrebnim pravilnicima i propisima,</w:t>
      </w:r>
      <w:r w:rsidR="00062A8A" w:rsidRPr="003554D5">
        <w:rPr>
          <w:rFonts w:cstheme="minorHAnsi"/>
        </w:rPr>
        <w:t xml:space="preserve"> </w:t>
      </w:r>
      <w:r w:rsidR="002F4083">
        <w:rPr>
          <w:rFonts w:cstheme="minorHAnsi"/>
        </w:rPr>
        <w:t>te  Zakonom</w:t>
      </w:r>
      <w:r w:rsidR="00D15986" w:rsidRPr="003554D5">
        <w:rPr>
          <w:rFonts w:cstheme="minorHAnsi"/>
        </w:rPr>
        <w:t xml:space="preserve"> o fin</w:t>
      </w:r>
      <w:r w:rsidR="00BF3564" w:rsidRPr="003554D5">
        <w:rPr>
          <w:rFonts w:cstheme="minorHAnsi"/>
        </w:rPr>
        <w:t>anciranju jedinica lokalne i po</w:t>
      </w:r>
      <w:r w:rsidR="00D15986" w:rsidRPr="003554D5">
        <w:rPr>
          <w:rFonts w:cstheme="minorHAnsi"/>
        </w:rPr>
        <w:t>dručne (regionalne) samouprave,</w:t>
      </w:r>
      <w:r w:rsidRPr="003554D5">
        <w:rPr>
          <w:rFonts w:cstheme="minorHAnsi"/>
        </w:rPr>
        <w:t xml:space="preserve"> a u okvirima realne situacije na području Brodsko posavske županije i Republike Hrvatsk</w:t>
      </w:r>
      <w:r w:rsidR="00D15986" w:rsidRPr="003554D5">
        <w:rPr>
          <w:rFonts w:cstheme="minorHAnsi"/>
        </w:rPr>
        <w:t>e. Donošenj</w:t>
      </w:r>
      <w:r w:rsidR="00F50DC2" w:rsidRPr="003554D5">
        <w:rPr>
          <w:rFonts w:cstheme="minorHAnsi"/>
        </w:rPr>
        <w:t>em plana  Proračuna za 20</w:t>
      </w:r>
      <w:r w:rsidR="003B06F5">
        <w:rPr>
          <w:rFonts w:cstheme="minorHAnsi"/>
        </w:rPr>
        <w:t>26</w:t>
      </w:r>
      <w:r w:rsidR="002F4083">
        <w:rPr>
          <w:rFonts w:cstheme="minorHAnsi"/>
        </w:rPr>
        <w:t xml:space="preserve">.g., usklađeni za  izvršavanje već zadane i preuzete obveze, ali isto tako planiraju se </w:t>
      </w:r>
      <w:r w:rsidR="00D15986" w:rsidRPr="003554D5">
        <w:rPr>
          <w:rFonts w:cstheme="minorHAnsi"/>
        </w:rPr>
        <w:t xml:space="preserve"> iskoristi</w:t>
      </w:r>
      <w:r w:rsidR="00F50DC2" w:rsidRPr="003554D5">
        <w:rPr>
          <w:rFonts w:cstheme="minorHAnsi"/>
        </w:rPr>
        <w:t>ti dane mogućnosti u tijeku 20</w:t>
      </w:r>
      <w:r w:rsidR="003B06F5">
        <w:rPr>
          <w:rFonts w:cstheme="minorHAnsi"/>
        </w:rPr>
        <w:t>26</w:t>
      </w:r>
      <w:r w:rsidR="00D15986" w:rsidRPr="003554D5">
        <w:rPr>
          <w:rFonts w:cstheme="minorHAnsi"/>
        </w:rPr>
        <w:t>.g</w:t>
      </w:r>
      <w:r w:rsidRPr="003554D5">
        <w:rPr>
          <w:rFonts w:cstheme="minorHAnsi"/>
        </w:rPr>
        <w:t xml:space="preserve">.  Prihodi i </w:t>
      </w:r>
      <w:r w:rsidRPr="003554D5">
        <w:rPr>
          <w:rFonts w:cstheme="minorHAnsi"/>
        </w:rPr>
        <w:lastRenderedPageBreak/>
        <w:t>rashodi, planirani su n</w:t>
      </w:r>
      <w:r w:rsidR="002F4083">
        <w:rPr>
          <w:rFonts w:cstheme="minorHAnsi"/>
        </w:rPr>
        <w:t xml:space="preserve">a temelju dosadašnjeg </w:t>
      </w:r>
      <w:r w:rsidR="008C4A11" w:rsidRPr="003554D5">
        <w:rPr>
          <w:rFonts w:cstheme="minorHAnsi"/>
        </w:rPr>
        <w:t xml:space="preserve"> ostvarenja proračuna </w:t>
      </w:r>
      <w:r w:rsidR="00CC24CC">
        <w:rPr>
          <w:rFonts w:cstheme="minorHAnsi"/>
        </w:rPr>
        <w:t>202</w:t>
      </w:r>
      <w:r w:rsidR="003B06F5">
        <w:rPr>
          <w:rFonts w:cstheme="minorHAnsi"/>
        </w:rPr>
        <w:t>5</w:t>
      </w:r>
      <w:r w:rsidR="00D15986" w:rsidRPr="003554D5">
        <w:rPr>
          <w:rFonts w:cstheme="minorHAnsi"/>
        </w:rPr>
        <w:t>.g.,</w:t>
      </w:r>
      <w:r w:rsidRPr="003554D5">
        <w:rPr>
          <w:rFonts w:cstheme="minorHAnsi"/>
        </w:rPr>
        <w:t xml:space="preserve"> </w:t>
      </w:r>
      <w:r w:rsidR="00062A8A" w:rsidRPr="003554D5">
        <w:rPr>
          <w:rFonts w:cstheme="minorHAnsi"/>
        </w:rPr>
        <w:t xml:space="preserve">a </w:t>
      </w:r>
      <w:r w:rsidRPr="003554D5">
        <w:rPr>
          <w:rFonts w:cstheme="minorHAnsi"/>
        </w:rPr>
        <w:t>što je</w:t>
      </w:r>
      <w:r w:rsidR="00CC24CC">
        <w:rPr>
          <w:rFonts w:cstheme="minorHAnsi"/>
        </w:rPr>
        <w:t xml:space="preserve"> dalo dobru osnovu</w:t>
      </w:r>
      <w:r w:rsidRPr="003554D5">
        <w:rPr>
          <w:rFonts w:cstheme="minorHAnsi"/>
        </w:rPr>
        <w:t xml:space="preserve"> </w:t>
      </w:r>
      <w:r w:rsidR="004F7E87" w:rsidRPr="003554D5">
        <w:rPr>
          <w:rFonts w:cstheme="minorHAnsi"/>
        </w:rPr>
        <w:t>za planiranje ukupnog proračuna</w:t>
      </w:r>
      <w:r w:rsidR="003B06F5">
        <w:rPr>
          <w:rFonts w:cstheme="minorHAnsi"/>
        </w:rPr>
        <w:t xml:space="preserve"> za 2026</w:t>
      </w:r>
      <w:r w:rsidR="002F4083">
        <w:rPr>
          <w:rFonts w:cstheme="minorHAnsi"/>
        </w:rPr>
        <w:t>.g</w:t>
      </w:r>
      <w:r w:rsidR="004F7E87" w:rsidRPr="003554D5">
        <w:rPr>
          <w:rFonts w:cstheme="minorHAnsi"/>
        </w:rPr>
        <w:t xml:space="preserve">. </w:t>
      </w:r>
      <w:r w:rsidR="00D15986" w:rsidRPr="003554D5">
        <w:rPr>
          <w:rFonts w:cstheme="minorHAnsi"/>
        </w:rPr>
        <w:t>Svi ka</w:t>
      </w:r>
      <w:r w:rsidR="00296768" w:rsidRPr="003554D5">
        <w:rPr>
          <w:rFonts w:cstheme="minorHAnsi"/>
        </w:rPr>
        <w:t>pitalni rashodi planirani u 20</w:t>
      </w:r>
      <w:r w:rsidR="003B06F5">
        <w:rPr>
          <w:rFonts w:cstheme="minorHAnsi"/>
        </w:rPr>
        <w:t>26</w:t>
      </w:r>
      <w:r w:rsidR="00D15986" w:rsidRPr="003554D5">
        <w:rPr>
          <w:rFonts w:cstheme="minorHAnsi"/>
        </w:rPr>
        <w:t>.g. (posebice izgradnja komunalne infrastrukture koja se sufinancira kroz kapitalne pomoći</w:t>
      </w:r>
      <w:r w:rsidR="00A87F7D" w:rsidRPr="003554D5">
        <w:rPr>
          <w:rFonts w:cstheme="minorHAnsi"/>
        </w:rPr>
        <w:t xml:space="preserve"> i EU fondove, uz nacionalne sufinanciranje</w:t>
      </w:r>
      <w:r w:rsidR="00D15986" w:rsidRPr="003554D5">
        <w:rPr>
          <w:rFonts w:cstheme="minorHAnsi"/>
        </w:rPr>
        <w:t>), planirani su sukladno dokumentaciji koja je napravljena u prethodnim godinama,</w:t>
      </w:r>
      <w:r w:rsidR="00062A8A" w:rsidRPr="003554D5">
        <w:rPr>
          <w:rFonts w:cstheme="minorHAnsi"/>
        </w:rPr>
        <w:t xml:space="preserve"> </w:t>
      </w:r>
      <w:r w:rsidR="008F0FC6" w:rsidRPr="003554D5">
        <w:rPr>
          <w:rFonts w:cstheme="minorHAnsi"/>
        </w:rPr>
        <w:t>ili je u postupcima</w:t>
      </w:r>
      <w:r w:rsidR="00296768" w:rsidRPr="003554D5">
        <w:rPr>
          <w:rFonts w:cstheme="minorHAnsi"/>
        </w:rPr>
        <w:t xml:space="preserve"> </w:t>
      </w:r>
      <w:r w:rsidR="008F0FC6" w:rsidRPr="003554D5">
        <w:rPr>
          <w:rFonts w:cstheme="minorHAnsi"/>
        </w:rPr>
        <w:t xml:space="preserve">izrade, </w:t>
      </w:r>
      <w:r w:rsidR="00D15986" w:rsidRPr="003554D5">
        <w:rPr>
          <w:rFonts w:cstheme="minorHAnsi"/>
        </w:rPr>
        <w:t>a bitna je za sam početak investicije za koju se općina kandidira preko Državnog pror</w:t>
      </w:r>
      <w:r w:rsidR="00F50DC2" w:rsidRPr="003554D5">
        <w:rPr>
          <w:rFonts w:cstheme="minorHAnsi"/>
        </w:rPr>
        <w:t xml:space="preserve">ačuna i Fondova </w:t>
      </w:r>
      <w:r w:rsidR="003B06F5">
        <w:rPr>
          <w:rFonts w:cstheme="minorHAnsi"/>
        </w:rPr>
        <w:t>EU</w:t>
      </w:r>
      <w:r w:rsidR="00296768" w:rsidRPr="003554D5">
        <w:rPr>
          <w:rFonts w:cstheme="minorHAnsi"/>
        </w:rPr>
        <w:t>.</w:t>
      </w:r>
      <w:r w:rsidR="009758FA" w:rsidRPr="003554D5">
        <w:rPr>
          <w:rFonts w:cstheme="minorHAnsi"/>
        </w:rPr>
        <w:t xml:space="preserve"> Ukoliko se javi potreba ili promjene okolnosti financiranja pojedinih projekata ili ukaže prilika kandidiranja na nove projekte, općinski načelnik ć</w:t>
      </w:r>
      <w:r w:rsidR="002F4083">
        <w:rPr>
          <w:rFonts w:cstheme="minorHAnsi"/>
        </w:rPr>
        <w:t>e pristupiti izradi prijedloga I</w:t>
      </w:r>
      <w:r w:rsidR="009758FA" w:rsidRPr="003554D5">
        <w:rPr>
          <w:rFonts w:cstheme="minorHAnsi"/>
        </w:rPr>
        <w:t>zmjena i dopuna proračun</w:t>
      </w:r>
      <w:r w:rsidR="00A87F7D" w:rsidRPr="003554D5">
        <w:rPr>
          <w:rFonts w:cstheme="minorHAnsi"/>
        </w:rPr>
        <w:t>a i dati ih na usvajanje općinskom vijeću, uz obrazloženje.</w:t>
      </w:r>
    </w:p>
    <w:bookmarkEnd w:id="0"/>
    <w:p w14:paraId="3970224B" w14:textId="0A69C671" w:rsidR="003554D5" w:rsidRPr="003554D5" w:rsidRDefault="003554D5" w:rsidP="00CC24CC">
      <w:pPr>
        <w:spacing w:after="100" w:afterAutospacing="1" w:line="360" w:lineRule="auto"/>
        <w:ind w:firstLine="708"/>
        <w:jc w:val="center"/>
        <w:rPr>
          <w:rFonts w:cstheme="minorHAnsi"/>
        </w:rPr>
      </w:pPr>
      <w:r w:rsidRPr="003554D5">
        <w:rPr>
          <w:rFonts w:cstheme="minorHAnsi"/>
        </w:rPr>
        <w:t>Članak 4.</w:t>
      </w:r>
    </w:p>
    <w:p w14:paraId="1DE07AE7" w14:textId="2B60FD58" w:rsidR="003554D5" w:rsidRPr="003554D5" w:rsidRDefault="003554D5" w:rsidP="00CF2479">
      <w:pPr>
        <w:spacing w:after="100" w:afterAutospacing="1" w:line="360" w:lineRule="auto"/>
        <w:rPr>
          <w:rFonts w:cstheme="minorHAnsi"/>
        </w:rPr>
      </w:pPr>
      <w:r w:rsidRPr="003554D5">
        <w:rPr>
          <w:rFonts w:cstheme="minorHAnsi"/>
        </w:rPr>
        <w:tab/>
        <w:t xml:space="preserve">Ova odluka stupa na snagu danom donošenja, a primjenjivat će se od </w:t>
      </w:r>
      <w:r w:rsidR="003B06F5">
        <w:rPr>
          <w:rFonts w:cstheme="minorHAnsi"/>
        </w:rPr>
        <w:t>1.siječnja 2026</w:t>
      </w:r>
      <w:r w:rsidRPr="003554D5">
        <w:rPr>
          <w:rFonts w:cstheme="minorHAnsi"/>
        </w:rPr>
        <w:t>.godine i  bit će objavljena u «Službenom vjesniku Brodsko posavske županije».</w:t>
      </w:r>
    </w:p>
    <w:p w14:paraId="39FCC4D3" w14:textId="77777777" w:rsidR="003554D5" w:rsidRPr="003554D5" w:rsidRDefault="003554D5" w:rsidP="003554D5">
      <w:pPr>
        <w:keepNext/>
        <w:spacing w:after="0" w:line="240" w:lineRule="auto"/>
        <w:jc w:val="center"/>
        <w:outlineLvl w:val="4"/>
        <w:rPr>
          <w:rFonts w:eastAsia="Times New Roman" w:cstheme="minorHAnsi"/>
        </w:rPr>
      </w:pPr>
      <w:r w:rsidRPr="003554D5">
        <w:rPr>
          <w:rFonts w:eastAsia="Times New Roman" w:cstheme="minorHAnsi"/>
        </w:rPr>
        <w:t>OPĆINSKO VIJEĆE</w:t>
      </w:r>
    </w:p>
    <w:p w14:paraId="3117AB98" w14:textId="78970707" w:rsidR="003554D5" w:rsidRPr="003554D5" w:rsidRDefault="003554D5" w:rsidP="003554D5">
      <w:pPr>
        <w:keepNext/>
        <w:spacing w:after="0" w:line="240" w:lineRule="auto"/>
        <w:jc w:val="center"/>
        <w:outlineLvl w:val="4"/>
        <w:rPr>
          <w:rFonts w:eastAsia="Times New Roman" w:cstheme="minorHAnsi"/>
        </w:rPr>
      </w:pPr>
      <w:r>
        <w:rPr>
          <w:rFonts w:eastAsia="Times New Roman" w:cstheme="minorHAnsi"/>
        </w:rPr>
        <w:t>OPĆINE OPRISAVCI</w:t>
      </w:r>
    </w:p>
    <w:p w14:paraId="741EB0FF" w14:textId="77777777" w:rsidR="003554D5" w:rsidRPr="003554D5" w:rsidRDefault="003554D5" w:rsidP="003554D5">
      <w:pPr>
        <w:rPr>
          <w:rFonts w:cstheme="minorHAnsi"/>
        </w:rPr>
      </w:pPr>
    </w:p>
    <w:p w14:paraId="58790B1D" w14:textId="77777777" w:rsidR="003554D5" w:rsidRPr="003554D5" w:rsidRDefault="003554D5" w:rsidP="008760F0">
      <w:pPr>
        <w:spacing w:after="0" w:line="240" w:lineRule="auto"/>
        <w:rPr>
          <w:rFonts w:cstheme="minorHAnsi"/>
        </w:rPr>
      </w:pPr>
      <w:r w:rsidRPr="003554D5">
        <w:rPr>
          <w:rFonts w:cstheme="minorHAnsi"/>
        </w:rPr>
        <w:t>Klasa:</w:t>
      </w:r>
    </w:p>
    <w:p w14:paraId="36AC47B4" w14:textId="77777777" w:rsidR="003554D5" w:rsidRPr="003554D5" w:rsidRDefault="003554D5" w:rsidP="008760F0">
      <w:pPr>
        <w:spacing w:after="0" w:line="240" w:lineRule="auto"/>
        <w:rPr>
          <w:rFonts w:cstheme="minorHAnsi"/>
        </w:rPr>
      </w:pPr>
      <w:proofErr w:type="spellStart"/>
      <w:r w:rsidRPr="003554D5">
        <w:rPr>
          <w:rFonts w:cstheme="minorHAnsi"/>
        </w:rPr>
        <w:t>Ur.broj</w:t>
      </w:r>
      <w:proofErr w:type="spellEnd"/>
      <w:r w:rsidRPr="003554D5">
        <w:rPr>
          <w:rFonts w:cstheme="minorHAnsi"/>
        </w:rPr>
        <w:t>:</w:t>
      </w:r>
    </w:p>
    <w:p w14:paraId="0A479B03" w14:textId="77777777" w:rsidR="003554D5" w:rsidRPr="003554D5" w:rsidRDefault="003554D5" w:rsidP="003554D5">
      <w:pPr>
        <w:rPr>
          <w:rFonts w:cstheme="minorHAnsi"/>
        </w:rPr>
      </w:pPr>
    </w:p>
    <w:p w14:paraId="781274AA" w14:textId="3A82A7EE" w:rsidR="003554D5" w:rsidRPr="003554D5" w:rsidRDefault="00CC24CC" w:rsidP="003554D5">
      <w:pPr>
        <w:rPr>
          <w:rFonts w:cstheme="minorHAnsi"/>
        </w:rPr>
      </w:pPr>
      <w:r>
        <w:rPr>
          <w:rFonts w:cstheme="minorHAnsi"/>
        </w:rPr>
        <w:t xml:space="preserve">Oprisavci , </w:t>
      </w:r>
      <w:r w:rsidR="003B06F5">
        <w:rPr>
          <w:rFonts w:cstheme="minorHAnsi"/>
        </w:rPr>
        <w:t>___________2025</w:t>
      </w:r>
      <w:r w:rsidR="002F4083">
        <w:rPr>
          <w:rFonts w:cstheme="minorHAnsi"/>
        </w:rPr>
        <w:t>.</w:t>
      </w:r>
      <w:r w:rsidR="003554D5" w:rsidRPr="003554D5">
        <w:rPr>
          <w:rFonts w:cstheme="minorHAnsi"/>
        </w:rPr>
        <w:t>g.</w:t>
      </w:r>
      <w:r w:rsidR="003554D5" w:rsidRPr="003554D5">
        <w:rPr>
          <w:rFonts w:cstheme="minorHAnsi"/>
        </w:rPr>
        <w:tab/>
      </w:r>
      <w:r w:rsidR="003554D5" w:rsidRPr="003554D5">
        <w:rPr>
          <w:rFonts w:cstheme="minorHAnsi"/>
        </w:rPr>
        <w:tab/>
      </w:r>
      <w:r w:rsidR="003554D5">
        <w:rPr>
          <w:rFonts w:cstheme="minorHAnsi"/>
        </w:rPr>
        <w:t xml:space="preserve">                       </w:t>
      </w:r>
      <w:r w:rsidR="003554D5" w:rsidRPr="003554D5">
        <w:rPr>
          <w:rFonts w:cstheme="minorHAnsi"/>
        </w:rPr>
        <w:t>M.P.</w:t>
      </w:r>
    </w:p>
    <w:p w14:paraId="1E00F230" w14:textId="77777777" w:rsidR="003554D5" w:rsidRPr="003554D5" w:rsidRDefault="003554D5" w:rsidP="003554D5">
      <w:pPr>
        <w:rPr>
          <w:rFonts w:cstheme="minorHAnsi"/>
        </w:rPr>
      </w:pPr>
    </w:p>
    <w:p w14:paraId="2557CCD1" w14:textId="77777777" w:rsidR="003554D5" w:rsidRPr="003554D5" w:rsidRDefault="003554D5" w:rsidP="003554D5">
      <w:pPr>
        <w:jc w:val="right"/>
        <w:rPr>
          <w:rFonts w:cstheme="minorHAnsi"/>
        </w:rPr>
      </w:pPr>
      <w:r w:rsidRPr="003554D5">
        <w:rPr>
          <w:rFonts w:cstheme="minorHAnsi"/>
        </w:rPr>
        <w:t xml:space="preserve">                                                                                                PREDSJEDNIK</w:t>
      </w:r>
    </w:p>
    <w:p w14:paraId="34593C4D" w14:textId="77777777" w:rsidR="003554D5" w:rsidRPr="003554D5" w:rsidRDefault="003554D5" w:rsidP="003554D5">
      <w:pPr>
        <w:keepNext/>
        <w:spacing w:after="0" w:line="240" w:lineRule="auto"/>
        <w:jc w:val="right"/>
        <w:outlineLvl w:val="6"/>
        <w:rPr>
          <w:rFonts w:eastAsia="Times New Roman" w:cstheme="minorHAnsi"/>
        </w:rPr>
      </w:pPr>
      <w:r w:rsidRPr="003554D5">
        <w:rPr>
          <w:rFonts w:eastAsia="Times New Roman" w:cstheme="minorHAnsi"/>
        </w:rPr>
        <w:tab/>
      </w:r>
      <w:r w:rsidRPr="003554D5">
        <w:rPr>
          <w:rFonts w:eastAsia="Times New Roman" w:cstheme="minorHAnsi"/>
        </w:rPr>
        <w:tab/>
      </w:r>
      <w:r w:rsidRPr="003554D5">
        <w:rPr>
          <w:rFonts w:eastAsia="Times New Roman" w:cstheme="minorHAnsi"/>
        </w:rPr>
        <w:tab/>
      </w:r>
      <w:r w:rsidRPr="003554D5">
        <w:rPr>
          <w:rFonts w:eastAsia="Times New Roman" w:cstheme="minorHAnsi"/>
        </w:rPr>
        <w:tab/>
      </w:r>
      <w:r w:rsidRPr="003554D5">
        <w:rPr>
          <w:rFonts w:eastAsia="Times New Roman" w:cstheme="minorHAnsi"/>
        </w:rPr>
        <w:tab/>
        <w:t>OPĆINSKOG VIJEĆA</w:t>
      </w:r>
    </w:p>
    <w:p w14:paraId="5E6B2FA9" w14:textId="77777777" w:rsidR="003554D5" w:rsidRPr="003554D5" w:rsidRDefault="003554D5" w:rsidP="003554D5">
      <w:pPr>
        <w:rPr>
          <w:rFonts w:cstheme="minorHAnsi"/>
        </w:rPr>
      </w:pPr>
    </w:p>
    <w:p w14:paraId="5110507E" w14:textId="77777777" w:rsidR="003554D5" w:rsidRPr="003554D5" w:rsidRDefault="003554D5" w:rsidP="003554D5">
      <w:pPr>
        <w:jc w:val="right"/>
        <w:rPr>
          <w:rFonts w:cstheme="minorHAnsi"/>
        </w:rPr>
      </w:pPr>
      <w:r w:rsidRPr="003554D5">
        <w:rPr>
          <w:rFonts w:cstheme="minorHAnsi"/>
        </w:rPr>
        <w:tab/>
      </w:r>
      <w:r w:rsidRPr="003554D5">
        <w:rPr>
          <w:rFonts w:cstheme="minorHAnsi"/>
        </w:rPr>
        <w:tab/>
      </w:r>
      <w:r w:rsidRPr="003554D5">
        <w:rPr>
          <w:rFonts w:cstheme="minorHAnsi"/>
        </w:rPr>
        <w:tab/>
      </w:r>
      <w:r w:rsidRPr="003554D5">
        <w:rPr>
          <w:rFonts w:cstheme="minorHAnsi"/>
        </w:rPr>
        <w:tab/>
      </w:r>
      <w:r w:rsidRPr="003554D5">
        <w:rPr>
          <w:rFonts w:cstheme="minorHAnsi"/>
        </w:rPr>
        <w:tab/>
      </w:r>
      <w:r w:rsidRPr="003554D5">
        <w:rPr>
          <w:rFonts w:cstheme="minorHAnsi"/>
        </w:rPr>
        <w:tab/>
      </w:r>
      <w:r w:rsidRPr="003554D5">
        <w:rPr>
          <w:rFonts w:cstheme="minorHAnsi"/>
        </w:rPr>
        <w:tab/>
      </w:r>
      <w:r w:rsidRPr="003554D5">
        <w:rPr>
          <w:rFonts w:cstheme="minorHAnsi"/>
        </w:rPr>
        <w:tab/>
        <w:t xml:space="preserve">        ________________________</w:t>
      </w:r>
    </w:p>
    <w:p w14:paraId="1B5E4DAB" w14:textId="77777777" w:rsidR="003554D5" w:rsidRDefault="003554D5" w:rsidP="008C4A11">
      <w:pPr>
        <w:ind w:firstLine="708"/>
        <w:rPr>
          <w:rFonts w:cstheme="minorHAnsi"/>
          <w:sz w:val="24"/>
          <w:szCs w:val="24"/>
        </w:rPr>
      </w:pPr>
    </w:p>
    <w:p w14:paraId="3B2F750B" w14:textId="77777777" w:rsidR="008C4A11" w:rsidRPr="005F5343" w:rsidRDefault="008C4A11" w:rsidP="008C4A11">
      <w:pPr>
        <w:spacing w:before="100" w:beforeAutospacing="1"/>
        <w:rPr>
          <w:rFonts w:cstheme="minorHAnsi"/>
          <w:sz w:val="24"/>
          <w:szCs w:val="24"/>
        </w:rPr>
      </w:pPr>
    </w:p>
    <w:sectPr w:rsidR="008C4A11" w:rsidRPr="005F5343" w:rsidSect="00884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1576D"/>
    <w:rsid w:val="0001556A"/>
    <w:rsid w:val="00062A8A"/>
    <w:rsid w:val="000A481C"/>
    <w:rsid w:val="000E70A2"/>
    <w:rsid w:val="001014AF"/>
    <w:rsid w:val="00117EF1"/>
    <w:rsid w:val="00135D41"/>
    <w:rsid w:val="00151D96"/>
    <w:rsid w:val="00170883"/>
    <w:rsid w:val="00194E99"/>
    <w:rsid w:val="00211DF3"/>
    <w:rsid w:val="00275FA4"/>
    <w:rsid w:val="00296768"/>
    <w:rsid w:val="002C6384"/>
    <w:rsid w:val="002F4083"/>
    <w:rsid w:val="003001E8"/>
    <w:rsid w:val="00334088"/>
    <w:rsid w:val="003554D5"/>
    <w:rsid w:val="00377557"/>
    <w:rsid w:val="003B06F5"/>
    <w:rsid w:val="003D10A2"/>
    <w:rsid w:val="003D5F20"/>
    <w:rsid w:val="003E0628"/>
    <w:rsid w:val="003E5AC8"/>
    <w:rsid w:val="004362C2"/>
    <w:rsid w:val="00454A91"/>
    <w:rsid w:val="004A2B25"/>
    <w:rsid w:val="004B6344"/>
    <w:rsid w:val="004D69F1"/>
    <w:rsid w:val="004F50CD"/>
    <w:rsid w:val="004F7E87"/>
    <w:rsid w:val="005070BD"/>
    <w:rsid w:val="005B0C92"/>
    <w:rsid w:val="005E7B47"/>
    <w:rsid w:val="005F5343"/>
    <w:rsid w:val="005F7113"/>
    <w:rsid w:val="00602ECF"/>
    <w:rsid w:val="006067DC"/>
    <w:rsid w:val="0061629F"/>
    <w:rsid w:val="0068780B"/>
    <w:rsid w:val="006950A2"/>
    <w:rsid w:val="00714F4C"/>
    <w:rsid w:val="00720285"/>
    <w:rsid w:val="00757275"/>
    <w:rsid w:val="007B7D6B"/>
    <w:rsid w:val="008760F0"/>
    <w:rsid w:val="00884031"/>
    <w:rsid w:val="008C4A11"/>
    <w:rsid w:val="008E4DF3"/>
    <w:rsid w:val="008F0FC6"/>
    <w:rsid w:val="008F68FD"/>
    <w:rsid w:val="0091576D"/>
    <w:rsid w:val="00936B8F"/>
    <w:rsid w:val="00944B8B"/>
    <w:rsid w:val="009474E8"/>
    <w:rsid w:val="00951E13"/>
    <w:rsid w:val="009663A2"/>
    <w:rsid w:val="009758FA"/>
    <w:rsid w:val="00993143"/>
    <w:rsid w:val="009A0BAD"/>
    <w:rsid w:val="009D6B6B"/>
    <w:rsid w:val="009D78F8"/>
    <w:rsid w:val="009F2BFC"/>
    <w:rsid w:val="00A6030E"/>
    <w:rsid w:val="00A87F7D"/>
    <w:rsid w:val="00B74C97"/>
    <w:rsid w:val="00B91DFF"/>
    <w:rsid w:val="00BB3D92"/>
    <w:rsid w:val="00BC5649"/>
    <w:rsid w:val="00BE425A"/>
    <w:rsid w:val="00BF3564"/>
    <w:rsid w:val="00C55591"/>
    <w:rsid w:val="00C75DC0"/>
    <w:rsid w:val="00CA2CD1"/>
    <w:rsid w:val="00CC24CC"/>
    <w:rsid w:val="00CE22B8"/>
    <w:rsid w:val="00CF2479"/>
    <w:rsid w:val="00D038F1"/>
    <w:rsid w:val="00D15986"/>
    <w:rsid w:val="00D66DEA"/>
    <w:rsid w:val="00D73BD0"/>
    <w:rsid w:val="00DE1DC4"/>
    <w:rsid w:val="00DF1714"/>
    <w:rsid w:val="00E04222"/>
    <w:rsid w:val="00E74E38"/>
    <w:rsid w:val="00F05EA5"/>
    <w:rsid w:val="00F26A43"/>
    <w:rsid w:val="00F50DC2"/>
    <w:rsid w:val="00F747D4"/>
    <w:rsid w:val="00F9076D"/>
    <w:rsid w:val="00FA65B1"/>
    <w:rsid w:val="00FC7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C68E"/>
  <w15:docId w15:val="{CE4473F4-6554-4EBA-B50F-B0D4BDC4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F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8780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6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10</Pages>
  <Words>3497</Words>
  <Characters>19933</Characters>
  <Application>Microsoft Office Word</Application>
  <DocSecurity>0</DocSecurity>
  <Lines>166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37</cp:revision>
  <dcterms:created xsi:type="dcterms:W3CDTF">2017-07-10T17:34:00Z</dcterms:created>
  <dcterms:modified xsi:type="dcterms:W3CDTF">2025-11-15T18:17:00Z</dcterms:modified>
</cp:coreProperties>
</file>