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61" w:rsidRDefault="00BA6D61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bookmarkStart w:id="0" w:name="_GoBack"/>
      <w:bookmarkEnd w:id="0"/>
    </w:p>
    <w:p w:rsidR="00F10B3A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Na temelju čl. 48 Zakona o lokalnoj i područnoj (regionalnoj) samoupravi (Narodne novine, br. 33/01, </w:t>
      </w:r>
      <w:r w:rsidRPr="002D3150">
        <w:rPr>
          <w:rFonts w:asciiTheme="majorHAnsi" w:hAnsiTheme="majorHAnsi"/>
          <w:b w:val="0"/>
          <w:sz w:val="22"/>
          <w:szCs w:val="22"/>
          <w:lang w:val="hr-HR"/>
        </w:rPr>
        <w:t>60/01, 129/05, 109/07, 125/08, 36/09, 150/11, 144/12 i 19/13), te čl.4</w:t>
      </w:r>
      <w:r w:rsidR="009358A0">
        <w:rPr>
          <w:rFonts w:asciiTheme="majorHAnsi" w:hAnsiTheme="majorHAnsi"/>
          <w:b w:val="0"/>
          <w:sz w:val="22"/>
          <w:szCs w:val="22"/>
          <w:lang w:val="hr-HR"/>
        </w:rPr>
        <w:t>7</w:t>
      </w:r>
      <w:r w:rsidRPr="002D3150">
        <w:rPr>
          <w:rFonts w:asciiTheme="majorHAnsi" w:hAnsiTheme="majorHAnsi"/>
          <w:b w:val="0"/>
          <w:sz w:val="22"/>
          <w:szCs w:val="22"/>
          <w:lang w:val="hr-HR"/>
        </w:rPr>
        <w:t xml:space="preserve">. Statuta Općine </w:t>
      </w:r>
      <w:r w:rsidR="009358A0">
        <w:rPr>
          <w:rFonts w:asciiTheme="majorHAnsi" w:hAnsiTheme="majorHAnsi"/>
          <w:b w:val="0"/>
          <w:sz w:val="22"/>
          <w:szCs w:val="22"/>
          <w:lang w:val="hr-HR"/>
        </w:rPr>
        <w:t>Oprisavci</w:t>
      </w:r>
      <w:r w:rsidRPr="002D3150">
        <w:rPr>
          <w:rFonts w:asciiTheme="majorHAnsi" w:hAnsiTheme="majorHAnsi"/>
          <w:b w:val="0"/>
          <w:sz w:val="22"/>
          <w:szCs w:val="22"/>
          <w:lang w:val="hr-HR"/>
        </w:rPr>
        <w:t xml:space="preserve"> (Službeni vjesnik Brodsko-posavske županije </w:t>
      </w:r>
      <w:r w:rsidR="009358A0">
        <w:rPr>
          <w:rFonts w:asciiTheme="majorHAnsi" w:hAnsiTheme="majorHAnsi"/>
          <w:b w:val="0"/>
          <w:sz w:val="22"/>
          <w:szCs w:val="22"/>
          <w:lang w:val="hr-HR"/>
        </w:rPr>
        <w:t>06</w:t>
      </w:r>
      <w:r w:rsidRPr="002D3150">
        <w:rPr>
          <w:rFonts w:asciiTheme="majorHAnsi" w:hAnsiTheme="majorHAnsi"/>
          <w:b w:val="0"/>
          <w:sz w:val="22"/>
          <w:szCs w:val="22"/>
          <w:lang w:val="hr-HR"/>
        </w:rPr>
        <w:t>/13), Zakona o udrugama (Narodne novine, broj: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74/14), te sukladno odredbama Uredbe o kriterijima, mjerilima i postupcima financiranja i ugovaranja programa i projekata od interesa za opće dobro koje provode udruge (Narodne novine, broj: 26/15)</w:t>
      </w:r>
      <w:r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 w:rsidR="009358A0">
        <w:rPr>
          <w:rFonts w:asciiTheme="majorHAnsi" w:hAnsiTheme="majorHAnsi"/>
          <w:b w:val="0"/>
          <w:sz w:val="22"/>
          <w:szCs w:val="22"/>
          <w:lang w:val="hr-HR"/>
        </w:rPr>
        <w:t>O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>pćinski načelnik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 Općine </w:t>
      </w:r>
      <w:r w:rsidR="009358A0">
        <w:rPr>
          <w:rFonts w:asciiTheme="majorHAnsi" w:hAnsiTheme="majorHAnsi"/>
          <w:b w:val="0"/>
          <w:sz w:val="22"/>
          <w:szCs w:val="22"/>
          <w:lang w:val="hr-HR"/>
        </w:rPr>
        <w:t>Oprisavci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>
        <w:rPr>
          <w:rFonts w:asciiTheme="majorHAnsi" w:hAnsiTheme="majorHAnsi"/>
          <w:b w:val="0"/>
          <w:sz w:val="22"/>
          <w:szCs w:val="22"/>
          <w:lang w:val="hr-HR"/>
        </w:rPr>
        <w:t>donosi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1D17D9" w:rsidRDefault="001D17D9" w:rsidP="001D17D9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ODLUKU</w:t>
      </w:r>
    </w:p>
    <w:p w:rsidR="001D17D9" w:rsidRDefault="001D17D9" w:rsidP="001D17D9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o raspisivanju javnog natječaja</w:t>
      </w:r>
    </w:p>
    <w:p w:rsidR="001D17D9" w:rsidRPr="00D20240" w:rsidRDefault="001D17D9" w:rsidP="001D17D9">
      <w:pPr>
        <w:pStyle w:val="Naslov2"/>
        <w:rPr>
          <w:rFonts w:asciiTheme="majorHAnsi" w:hAnsiTheme="majorHAnsi" w:cs="Arial"/>
          <w:bCs/>
          <w:iCs/>
          <w:szCs w:val="24"/>
        </w:rPr>
      </w:pPr>
      <w:r w:rsidRPr="00D20240">
        <w:rPr>
          <w:rFonts w:asciiTheme="majorHAnsi" w:hAnsiTheme="majorHAnsi" w:cs="Arial"/>
          <w:szCs w:val="24"/>
        </w:rPr>
        <w:t xml:space="preserve">za </w:t>
      </w:r>
      <w:r>
        <w:rPr>
          <w:rFonts w:asciiTheme="majorHAnsi" w:hAnsiTheme="majorHAnsi" w:cs="Arial"/>
          <w:szCs w:val="24"/>
        </w:rPr>
        <w:t>financiranje</w:t>
      </w:r>
      <w:r w:rsidRPr="00D20240">
        <w:rPr>
          <w:rFonts w:asciiTheme="majorHAnsi" w:hAnsiTheme="majorHAnsi" w:cs="Arial"/>
          <w:szCs w:val="24"/>
        </w:rPr>
        <w:t xml:space="preserve"> programa </w:t>
      </w:r>
      <w:r w:rsidRPr="00D20240">
        <w:rPr>
          <w:rFonts w:asciiTheme="majorHAnsi" w:hAnsiTheme="majorHAnsi" w:cs="Arial"/>
          <w:bCs/>
          <w:iCs/>
          <w:szCs w:val="24"/>
        </w:rPr>
        <w:t xml:space="preserve">i projekata od interesa za opće dobro </w:t>
      </w:r>
    </w:p>
    <w:p w:rsidR="001D17D9" w:rsidRPr="00D20240" w:rsidRDefault="001D17D9" w:rsidP="001D17D9">
      <w:pPr>
        <w:pStyle w:val="SubTitle2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 w:cs="Arial"/>
          <w:bCs/>
          <w:iCs/>
          <w:sz w:val="24"/>
          <w:szCs w:val="24"/>
        </w:rPr>
        <w:t xml:space="preserve">koje provode udruge u sportu na području </w:t>
      </w:r>
      <w:r w:rsidRPr="00D20240">
        <w:rPr>
          <w:rFonts w:asciiTheme="majorHAnsi" w:hAnsiTheme="majorHAnsi"/>
          <w:sz w:val="24"/>
          <w:szCs w:val="24"/>
          <w:lang w:val="hr-HR"/>
        </w:rPr>
        <w:t xml:space="preserve">Općine </w:t>
      </w:r>
      <w:r>
        <w:rPr>
          <w:rFonts w:asciiTheme="majorHAnsi" w:hAnsiTheme="majorHAnsi"/>
          <w:sz w:val="24"/>
          <w:szCs w:val="24"/>
          <w:lang w:val="hr-HR"/>
        </w:rPr>
        <w:t>Oprisavci</w:t>
      </w:r>
      <w:r w:rsidRPr="00D20240">
        <w:rPr>
          <w:rFonts w:asciiTheme="majorHAnsi" w:hAnsiTheme="majorHAnsi"/>
          <w:sz w:val="24"/>
          <w:szCs w:val="24"/>
          <w:lang w:val="hr-HR"/>
        </w:rPr>
        <w:t xml:space="preserve"> za 201</w:t>
      </w:r>
      <w:r>
        <w:rPr>
          <w:rFonts w:asciiTheme="majorHAnsi" w:hAnsiTheme="majorHAnsi"/>
          <w:sz w:val="24"/>
          <w:szCs w:val="24"/>
          <w:lang w:val="hr-HR"/>
        </w:rPr>
        <w:t>8</w:t>
      </w:r>
      <w:r w:rsidRPr="00D20240">
        <w:rPr>
          <w:rFonts w:asciiTheme="majorHAnsi" w:hAnsiTheme="majorHAnsi"/>
          <w:sz w:val="24"/>
          <w:szCs w:val="24"/>
          <w:lang w:val="hr-HR"/>
        </w:rPr>
        <w:t>. godinu</w:t>
      </w:r>
    </w:p>
    <w:p w:rsidR="001D17D9" w:rsidRDefault="001D17D9" w:rsidP="001D17D9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</w:p>
    <w:p w:rsidR="00F96078" w:rsidRDefault="00F96078" w:rsidP="00F96078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I.</w:t>
      </w:r>
    </w:p>
    <w:p w:rsidR="00F96078" w:rsidRDefault="00F96078" w:rsidP="00F96078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 xml:space="preserve">Ovom Odlukom utvrđuje se način raspodjele sredstava namijenjenih financiranju projekata udruga u području sporta u Općini Oprisavci za 2018. godinu iz raspoloživih sredstava Općine, u ukupnom iznosu od </w:t>
      </w:r>
      <w:r>
        <w:rPr>
          <w:rFonts w:asciiTheme="majorHAnsi" w:hAnsiTheme="majorHAnsi"/>
          <w:sz w:val="22"/>
          <w:szCs w:val="22"/>
          <w:lang w:val="hr-HR"/>
        </w:rPr>
        <w:t>145. 000,00 kuna</w:t>
      </w:r>
      <w:r>
        <w:rPr>
          <w:rFonts w:asciiTheme="majorHAnsi" w:hAnsiTheme="majorHAnsi"/>
          <w:b w:val="0"/>
          <w:sz w:val="22"/>
          <w:szCs w:val="22"/>
          <w:lang w:val="hr-HR"/>
        </w:rPr>
        <w:t>, a koja su u proračunu Općine Oprisavci za 2018. godinu raspoređena u:</w:t>
      </w:r>
    </w:p>
    <w:p w:rsidR="00F96078" w:rsidRDefault="00F96078" w:rsidP="00F96078">
      <w:pPr>
        <w:pStyle w:val="SubTitle2"/>
        <w:numPr>
          <w:ilvl w:val="0"/>
          <w:numId w:val="1"/>
        </w:numPr>
        <w:snapToGrid w:val="0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aktivnosti A 0500-</w:t>
      </w:r>
      <w:r w:rsidR="0058365C">
        <w:rPr>
          <w:rFonts w:asciiTheme="majorHAnsi" w:hAnsiTheme="majorHAnsi"/>
          <w:b w:val="0"/>
          <w:sz w:val="22"/>
          <w:szCs w:val="22"/>
          <w:lang w:val="hr-HR"/>
        </w:rPr>
        <w:t xml:space="preserve">02 - </w:t>
      </w:r>
      <w:r w:rsidRPr="00204F4B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financiranje programa javnih potreba </w:t>
      </w:r>
      <w:r w:rsidR="0058365C">
        <w:rPr>
          <w:rFonts w:asciiTheme="majorHAnsi" w:hAnsiTheme="majorHAnsi"/>
          <w:b w:val="0"/>
          <w:sz w:val="22"/>
          <w:szCs w:val="22"/>
          <w:lang w:val="hr-HR"/>
        </w:rPr>
        <w:t>u sportu.</w:t>
      </w:r>
    </w:p>
    <w:p w:rsidR="00F96078" w:rsidRDefault="00F96078" w:rsidP="00F96078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highlight w:val="yellow"/>
          <w:lang w:val="hr-HR"/>
        </w:rPr>
      </w:pPr>
    </w:p>
    <w:p w:rsidR="00F96078" w:rsidRDefault="00F96078" w:rsidP="00F96078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II.</w:t>
      </w:r>
    </w:p>
    <w:p w:rsidR="00F96078" w:rsidRDefault="00F96078" w:rsidP="00F96078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Sredstva navedena u točki I. raspodijeliti će se na temelju javnog natječaja za financiranje projekata udruga u području sporta za 2018. godinu (u daljnjem tekstu: Natječaj) čiji je nositelj Općina Oprisavci i u skladu s dokumentacijom za provedbu Natječaja koja je sastavni dio ove Odluke. Natječaj će se provoditi u vremenu od 11. siječnja 2018.g. do 12. veljače 2018.g.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III.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Dokumentacija za provedbu Natječaja iz točke II. ove Odluke obuhvaća: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tekst javnog natječaja,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upute za prijavitelje,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obrasce za prijavu projekta,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obrazac  za procjenu kvalitete/vrijednosti projekta i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obrasce  za provedbu projekta i izvještavanje.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Obrasci za prijavu iz stavka 1. ove točke su: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3.1. Obrazac opisa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3.2. Obrazac proračuna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3.3. Obrazac izjave o nepostojanju dvostrukog financiranja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3.4. Obrazac izjave o partnerstvu 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3.5. Obrazac izjave o nekažnjavanju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Obrasci za provedbu projekta i izvještavanje iz stavka 1. ove točke su: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5.1. Obrazac ugovora o financiranju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5.2. Obrazac opisnog izvještaja provedbe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5.3. Obrazac financijskog izvještaja provedbe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IV.</w:t>
      </w:r>
    </w:p>
    <w:p w:rsidR="00F10B3A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Poziv i dokumentacija za provedbu Natječaja iz točke III. objavljuje se u cijelosti na mrežnim stranicama davatelja financijskih sredstava</w:t>
      </w:r>
      <w:r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hyperlink r:id="rId8" w:history="1">
        <w:r w:rsidR="00F96078" w:rsidRPr="003F4343">
          <w:rPr>
            <w:rStyle w:val="Hiperveza"/>
            <w:rFonts w:asciiTheme="majorHAnsi" w:hAnsiTheme="majorHAnsi"/>
            <w:b w:val="0"/>
            <w:sz w:val="22"/>
            <w:szCs w:val="22"/>
            <w:lang w:val="hr-HR"/>
          </w:rPr>
          <w:t>www.opcina-oprisavci.hr</w:t>
        </w:r>
      </w:hyperlink>
      <w:r w:rsidRPr="007E6E32">
        <w:rPr>
          <w:rFonts w:asciiTheme="majorHAnsi" w:hAnsiTheme="majorHAnsi"/>
          <w:b w:val="0"/>
          <w:sz w:val="22"/>
          <w:szCs w:val="22"/>
          <w:lang w:val="hr-HR"/>
        </w:rPr>
        <w:t>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Davatelj financijskih sredstava nadležan je za provedbu postupka.</w:t>
      </w:r>
    </w:p>
    <w:p w:rsidR="00F10B3A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lastRenderedPageBreak/>
        <w:t xml:space="preserve">Sukladno Uputama za prijavitelje, davatelj financijskih sredstava će osnovati Povjerenstvo za pripremu i provedbu natječaja </w:t>
      </w:r>
      <w:r>
        <w:rPr>
          <w:rFonts w:asciiTheme="majorHAnsi" w:hAnsiTheme="majorHAnsi"/>
          <w:b w:val="0"/>
          <w:sz w:val="22"/>
          <w:szCs w:val="22"/>
          <w:lang w:val="hr-HR"/>
        </w:rPr>
        <w:t>čija je zadaća:</w:t>
      </w:r>
    </w:p>
    <w:p w:rsidR="00F10B3A" w:rsidRDefault="00F10B3A" w:rsidP="00F10B3A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otvaranje prijav</w:t>
      </w:r>
      <w:r>
        <w:rPr>
          <w:rFonts w:asciiTheme="majorHAnsi" w:hAnsiTheme="majorHAnsi"/>
          <w:b w:val="0"/>
          <w:sz w:val="22"/>
          <w:szCs w:val="22"/>
          <w:lang w:val="hr-HR"/>
        </w:rPr>
        <w:t>a i provjera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propisanih uvjeta </w:t>
      </w:r>
      <w:r>
        <w:rPr>
          <w:rFonts w:asciiTheme="majorHAnsi" w:hAnsiTheme="majorHAnsi"/>
          <w:b w:val="0"/>
          <w:sz w:val="22"/>
          <w:szCs w:val="22"/>
          <w:lang w:val="hr-HR"/>
        </w:rPr>
        <w:t>natječaja,</w:t>
      </w:r>
    </w:p>
    <w:p w:rsidR="00F10B3A" w:rsidRPr="007E6E32" w:rsidRDefault="00F10B3A" w:rsidP="00F10B3A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procjena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zaprimljenih projektnih prijava koje su uspješno ispunile provjeru propisanih uvjeta natječaja.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Članovi Povjerenstva za pripremu i provedbu natječaja radit će sukladno proceduri navedenoj u Uputama za prijavitelje i Poslovniku davatelja financijskih sredstava.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Članove Povjerenstva za pripremu i provedbu natječaja imenuje čelnik davatelja financijskih sredstava.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Naknade za rad članova Povjerenstva za pripremu i provedbu natječaja osigurat će se iz sredstava davatelja financijskih sredstava.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Na temelju provedenog postupka ocjenjivanja projekata, čelnik davatelja financijskih sredstava donosi Odluku o raspodjeli sredstava za financiranje projekata udruga u </w:t>
      </w:r>
      <w:r w:rsidR="00EB4F75">
        <w:rPr>
          <w:rFonts w:asciiTheme="majorHAnsi" w:hAnsiTheme="majorHAnsi"/>
          <w:b w:val="0"/>
          <w:sz w:val="22"/>
          <w:szCs w:val="22"/>
          <w:lang w:val="hr-HR"/>
        </w:rPr>
        <w:t>sportu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>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 temelju Odluke iz stavka 1. ove točke davatelj financijskih sredstava će s nositeljem projekta sklopiti pojedinačne ugovore.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VII.</w:t>
      </w:r>
    </w:p>
    <w:p w:rsidR="009358A0" w:rsidRPr="007E6E32" w:rsidRDefault="00F10B3A" w:rsidP="009358A0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Odluka iz točke VI. bit će objavljena na mrežnim stranicama davatelja financijskih sredstava </w:t>
      </w:r>
      <w:hyperlink r:id="rId9" w:history="1">
        <w:r w:rsidR="009358A0" w:rsidRPr="00CD0F52">
          <w:rPr>
            <w:rStyle w:val="Hiperveza"/>
            <w:rFonts w:asciiTheme="minorHAnsi" w:hAnsiTheme="minorHAnsi"/>
            <w:sz w:val="24"/>
            <w:szCs w:val="24"/>
          </w:rPr>
          <w:t>www.opcina-oprisavci.hr</w:t>
        </w:r>
      </w:hyperlink>
      <w:r w:rsidR="009358A0" w:rsidRPr="00CD0F52">
        <w:rPr>
          <w:rStyle w:val="Hiperveza"/>
          <w:rFonts w:asciiTheme="minorHAnsi" w:hAnsiTheme="minorHAnsi"/>
          <w:sz w:val="24"/>
          <w:szCs w:val="24"/>
        </w:rPr>
        <w:t xml:space="preserve"> </w:t>
      </w:r>
    </w:p>
    <w:p w:rsidR="009358A0" w:rsidRPr="007E6E32" w:rsidRDefault="009358A0" w:rsidP="009358A0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VIII.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Za provedbu ove Odluke zadužuje se upravni odjel davatelja financijskih sredstava. 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IX.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Ova Odluka stupa na snagu danom donošenja.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Default="00F10B3A" w:rsidP="00F10B3A">
      <w:pPr>
        <w:jc w:val="both"/>
        <w:rPr>
          <w:rFonts w:asciiTheme="majorHAnsi" w:hAnsiTheme="majorHAnsi"/>
          <w:snapToGrid w:val="0"/>
          <w:sz w:val="22"/>
          <w:szCs w:val="22"/>
          <w:lang w:eastAsia="en-US"/>
        </w:rPr>
      </w:pPr>
    </w:p>
    <w:p w:rsidR="00F10B3A" w:rsidRPr="007E6E32" w:rsidRDefault="0058365C" w:rsidP="00F10B3A">
      <w:pPr>
        <w:jc w:val="right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  </w:t>
      </w:r>
      <w:r w:rsidR="00F10B3A" w:rsidRPr="007E6E32">
        <w:rPr>
          <w:rFonts w:asciiTheme="majorHAnsi" w:hAnsiTheme="majorHAnsi" w:cs="Calibri"/>
          <w:sz w:val="22"/>
          <w:szCs w:val="22"/>
        </w:rPr>
        <w:t>OPĆINSKI NAČELNIK</w:t>
      </w:r>
    </w:p>
    <w:p w:rsidR="00F10B3A" w:rsidRDefault="009358A0" w:rsidP="00F10B3A">
      <w:pPr>
        <w:jc w:val="right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Pejo Kovačević</w:t>
      </w:r>
    </w:p>
    <w:p w:rsidR="00F10B3A" w:rsidRDefault="00F10B3A" w:rsidP="00F10B3A">
      <w:pPr>
        <w:jc w:val="right"/>
        <w:rPr>
          <w:rFonts w:asciiTheme="majorHAnsi" w:hAnsiTheme="majorHAnsi" w:cs="Calibri"/>
          <w:b/>
          <w:sz w:val="22"/>
          <w:szCs w:val="22"/>
        </w:rPr>
      </w:pPr>
    </w:p>
    <w:p w:rsidR="00F10B3A" w:rsidRDefault="00F10B3A" w:rsidP="00F10B3A">
      <w:pPr>
        <w:jc w:val="right"/>
        <w:rPr>
          <w:rFonts w:asciiTheme="majorHAnsi" w:hAnsiTheme="majorHAnsi" w:cs="Calibri"/>
          <w:b/>
          <w:sz w:val="22"/>
          <w:szCs w:val="22"/>
        </w:rPr>
      </w:pPr>
    </w:p>
    <w:p w:rsidR="00F96078" w:rsidRPr="00F96078" w:rsidRDefault="00F96078" w:rsidP="00F96078">
      <w:pPr>
        <w:rPr>
          <w:rFonts w:asciiTheme="minorHAnsi" w:hAnsiTheme="minorHAnsi"/>
        </w:rPr>
      </w:pPr>
    </w:p>
    <w:p w:rsidR="00F96078" w:rsidRPr="0058365C" w:rsidRDefault="00F96078" w:rsidP="00F96078">
      <w:pPr>
        <w:rPr>
          <w:rFonts w:asciiTheme="minorHAnsi" w:hAnsiTheme="minorHAnsi"/>
          <w:sz w:val="22"/>
          <w:szCs w:val="22"/>
        </w:rPr>
      </w:pPr>
      <w:r w:rsidRPr="0058365C">
        <w:rPr>
          <w:rFonts w:asciiTheme="minorHAnsi" w:hAnsiTheme="minorHAnsi"/>
          <w:sz w:val="22"/>
          <w:szCs w:val="22"/>
        </w:rPr>
        <w:t>KLASA: 402-08/18-01/0</w:t>
      </w:r>
      <w:r w:rsidR="0058365C">
        <w:rPr>
          <w:rFonts w:asciiTheme="minorHAnsi" w:hAnsiTheme="minorHAnsi"/>
          <w:sz w:val="22"/>
          <w:szCs w:val="22"/>
        </w:rPr>
        <w:t>2</w:t>
      </w:r>
    </w:p>
    <w:p w:rsidR="00F96078" w:rsidRPr="0058365C" w:rsidRDefault="00F96078" w:rsidP="00F96078">
      <w:pPr>
        <w:rPr>
          <w:rFonts w:asciiTheme="minorHAnsi" w:hAnsiTheme="minorHAnsi"/>
          <w:sz w:val="22"/>
          <w:szCs w:val="22"/>
        </w:rPr>
      </w:pPr>
      <w:r w:rsidRPr="0058365C">
        <w:rPr>
          <w:rFonts w:asciiTheme="minorHAnsi" w:hAnsiTheme="minorHAnsi"/>
          <w:sz w:val="22"/>
          <w:szCs w:val="22"/>
        </w:rPr>
        <w:t>UR.BROJ: 2178/14-01-18-</w:t>
      </w:r>
      <w:r w:rsidR="0058365C">
        <w:rPr>
          <w:rFonts w:asciiTheme="minorHAnsi" w:hAnsiTheme="minorHAnsi"/>
          <w:sz w:val="22"/>
          <w:szCs w:val="22"/>
        </w:rPr>
        <w:t>1</w:t>
      </w:r>
    </w:p>
    <w:p w:rsidR="00F96078" w:rsidRPr="0058365C" w:rsidRDefault="00F96078" w:rsidP="00F96078">
      <w:pPr>
        <w:rPr>
          <w:rFonts w:asciiTheme="minorHAnsi" w:hAnsiTheme="minorHAnsi"/>
          <w:iCs/>
          <w:sz w:val="22"/>
          <w:szCs w:val="22"/>
        </w:rPr>
      </w:pPr>
      <w:r w:rsidRPr="0058365C">
        <w:rPr>
          <w:rFonts w:asciiTheme="minorHAnsi" w:hAnsiTheme="minorHAnsi"/>
          <w:iCs/>
          <w:sz w:val="22"/>
          <w:szCs w:val="22"/>
        </w:rPr>
        <w:t>Oprisavci, 10. siječnja 2018.g.</w:t>
      </w:r>
    </w:p>
    <w:p w:rsidR="00F96078" w:rsidRDefault="00F96078" w:rsidP="00F96078"/>
    <w:p w:rsidR="00F10B3A" w:rsidRDefault="00F10B3A" w:rsidP="00F10B3A">
      <w:pPr>
        <w:pStyle w:val="SubTitle2"/>
        <w:ind w:left="4284"/>
        <w:rPr>
          <w:b w:val="0"/>
          <w:sz w:val="24"/>
          <w:szCs w:val="24"/>
          <w:lang w:val="hr-HR"/>
        </w:rPr>
      </w:pPr>
    </w:p>
    <w:p w:rsidR="000E7DB4" w:rsidRDefault="000E7DB4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sectPr w:rsidR="00BA6D61" w:rsidSect="00D23DF2">
      <w:headerReference w:type="default" r:id="rId10"/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71" w:rsidRDefault="00217471">
      <w:r>
        <w:separator/>
      </w:r>
    </w:p>
  </w:endnote>
  <w:endnote w:type="continuationSeparator" w:id="0">
    <w:p w:rsidR="00217471" w:rsidRDefault="0021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9E6E7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59DD">
      <w:rPr>
        <w:noProof/>
      </w:rPr>
      <w:t>2</w:t>
    </w:r>
    <w:r>
      <w:rPr>
        <w:noProof/>
      </w:rPr>
      <w:fldChar w:fldCharType="end"/>
    </w:r>
  </w:p>
  <w:p w:rsidR="00D23DF2" w:rsidRDefault="0021747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217471">
    <w:pPr>
      <w:pStyle w:val="Podnoje"/>
      <w:jc w:val="right"/>
    </w:pPr>
  </w:p>
  <w:p w:rsidR="00D23DF2" w:rsidRDefault="002174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71" w:rsidRDefault="00217471">
      <w:r>
        <w:separator/>
      </w:r>
    </w:p>
  </w:footnote>
  <w:footnote w:type="continuationSeparator" w:id="0">
    <w:p w:rsidR="00217471" w:rsidRDefault="00217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3C2" w:rsidRDefault="00217471" w:rsidP="003163ED">
    <w:pPr>
      <w:pStyle w:val="Zaglavlje"/>
    </w:pPr>
  </w:p>
  <w:p w:rsidR="004113C2" w:rsidRPr="00D23DF2" w:rsidRDefault="00217471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91079"/>
    <w:multiLevelType w:val="hybridMultilevel"/>
    <w:tmpl w:val="392CC0D8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3A"/>
    <w:rsid w:val="000E7DB4"/>
    <w:rsid w:val="001651FB"/>
    <w:rsid w:val="001A26D7"/>
    <w:rsid w:val="001D17D9"/>
    <w:rsid w:val="00217471"/>
    <w:rsid w:val="00381B85"/>
    <w:rsid w:val="00450304"/>
    <w:rsid w:val="004E5FD9"/>
    <w:rsid w:val="004F24DD"/>
    <w:rsid w:val="00526C0A"/>
    <w:rsid w:val="0058365C"/>
    <w:rsid w:val="00587927"/>
    <w:rsid w:val="007A59DD"/>
    <w:rsid w:val="007F3167"/>
    <w:rsid w:val="009358A0"/>
    <w:rsid w:val="00951B68"/>
    <w:rsid w:val="009D1D64"/>
    <w:rsid w:val="009E6E7C"/>
    <w:rsid w:val="00BA6D61"/>
    <w:rsid w:val="00CA7FDF"/>
    <w:rsid w:val="00EB4F75"/>
    <w:rsid w:val="00F10B3A"/>
    <w:rsid w:val="00F96078"/>
    <w:rsid w:val="00FC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D17D9"/>
    <w:pPr>
      <w:keepNext/>
      <w:suppressAutoHyphens w:val="0"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F10B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10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F10B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0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F10B3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Hiperveza">
    <w:name w:val="Hyperlink"/>
    <w:rsid w:val="009358A0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rsid w:val="001D17D9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D17D9"/>
    <w:pPr>
      <w:keepNext/>
      <w:suppressAutoHyphens w:val="0"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F10B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10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F10B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0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F10B3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Hiperveza">
    <w:name w:val="Hyperlink"/>
    <w:rsid w:val="009358A0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rsid w:val="001D17D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oprisavci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cina-oprisavci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Tomo</cp:lastModifiedBy>
  <cp:revision>2</cp:revision>
  <cp:lastPrinted>2017-04-05T08:00:00Z</cp:lastPrinted>
  <dcterms:created xsi:type="dcterms:W3CDTF">2018-01-11T13:57:00Z</dcterms:created>
  <dcterms:modified xsi:type="dcterms:W3CDTF">2018-01-11T13:57:00Z</dcterms:modified>
</cp:coreProperties>
</file>